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5D605" w14:textId="2A04D1B7" w:rsidR="00256BDB" w:rsidRDefault="7741CF9D" w:rsidP="406708B7">
      <w:pPr>
        <w:pStyle w:val="Heading1"/>
      </w:pPr>
      <w:r w:rsidRPr="406708B7">
        <w:t xml:space="preserve">PRESERVATION SUSTAINED SUPPORT </w:t>
      </w:r>
      <w:r w:rsidR="007D774B" w:rsidRPr="406708B7">
        <w:t xml:space="preserve">(MUNICIPALITIES) </w:t>
      </w:r>
      <w:r w:rsidRPr="406708B7">
        <w:t>APPLICATION WORKSHEET</w:t>
      </w:r>
    </w:p>
    <w:p w14:paraId="19D9EFF7" w14:textId="43E15145" w:rsidR="00256BDB" w:rsidRDefault="7741CF9D" w:rsidP="77A9764E">
      <w:pPr>
        <w:rPr>
          <w:rFonts w:ascii="TT Norms" w:eastAsia="TT Norms" w:hAnsi="TT Norms" w:cs="TT Norms"/>
          <w:color w:val="000000" w:themeColor="text1"/>
        </w:rPr>
      </w:pPr>
      <w:r w:rsidRPr="406708B7">
        <w:rPr>
          <w:rFonts w:ascii="TT Norms" w:eastAsia="TT Norms" w:hAnsi="TT Norms" w:cs="TT Norms"/>
          <w:i/>
          <w:iCs/>
          <w:color w:val="000000" w:themeColor="text1"/>
        </w:rPr>
        <w:t>This worksheet is intended to be used as a tool as you work on the 202</w:t>
      </w:r>
      <w:r w:rsidR="0052004A" w:rsidRPr="406708B7">
        <w:rPr>
          <w:rFonts w:ascii="TT Norms" w:eastAsia="TT Norms" w:hAnsi="TT Norms" w:cs="TT Norms"/>
          <w:i/>
          <w:iCs/>
          <w:color w:val="000000" w:themeColor="text1"/>
        </w:rPr>
        <w:t>5</w:t>
      </w:r>
      <w:r w:rsidRPr="406708B7">
        <w:rPr>
          <w:rFonts w:ascii="TT Norms" w:eastAsia="TT Norms" w:hAnsi="TT Norms" w:cs="TT Norms"/>
          <w:i/>
          <w:iCs/>
          <w:color w:val="000000" w:themeColor="text1"/>
        </w:rPr>
        <w:t xml:space="preserve"> Preservation Sustained Support </w:t>
      </w:r>
      <w:r w:rsidR="007D774B" w:rsidRPr="406708B7">
        <w:rPr>
          <w:rFonts w:ascii="TT Norms" w:eastAsia="TT Norms" w:hAnsi="TT Norms" w:cs="TT Norms"/>
          <w:i/>
          <w:iCs/>
          <w:color w:val="000000" w:themeColor="text1"/>
        </w:rPr>
        <w:t xml:space="preserve">(Municipalities) </w:t>
      </w:r>
      <w:r w:rsidRPr="406708B7">
        <w:rPr>
          <w:rFonts w:ascii="TT Norms" w:eastAsia="TT Norms" w:hAnsi="TT Norms" w:cs="TT Norms"/>
          <w:i/>
          <w:iCs/>
          <w:color w:val="000000" w:themeColor="text1"/>
        </w:rPr>
        <w:t>application. Use of this worksheet is not required, nor is it an acceptable alternative to the online application form.</w:t>
      </w:r>
    </w:p>
    <w:p w14:paraId="328302B7" w14:textId="4F9045FE" w:rsidR="00256BDB" w:rsidRDefault="73C551B4" w:rsidP="77A9764E">
      <w:pPr>
        <w:widowControl w:val="0"/>
        <w:spacing w:after="0"/>
        <w:rPr>
          <w:rFonts w:ascii="TT Norms" w:eastAsia="TT Norms" w:hAnsi="TT Norms" w:cs="TT Norms"/>
        </w:rPr>
      </w:pPr>
      <w:r w:rsidRPr="78BC3B84">
        <w:rPr>
          <w:rFonts w:ascii="TT Norms" w:eastAsia="TT Norms" w:hAnsi="TT Norms" w:cs="TT Norms"/>
          <w:b/>
        </w:rPr>
        <w:t xml:space="preserve">Applications must be submitted online by 5:00 P.M. on Wednesday, September 4, 2024. </w:t>
      </w:r>
      <w:r w:rsidRPr="78BC3B84">
        <w:rPr>
          <w:rFonts w:ascii="TT Norms" w:eastAsia="TT Norms" w:hAnsi="TT Norms" w:cs="TT Norms"/>
          <w:b/>
          <w:u w:val="single"/>
        </w:rPr>
        <w:t>No extensions will be granted.</w:t>
      </w:r>
    </w:p>
    <w:p w14:paraId="6D4888DF" w14:textId="7CACE10B" w:rsidR="00256BDB" w:rsidRDefault="00256BDB" w:rsidP="77A9764E">
      <w:pPr>
        <w:widowControl w:val="0"/>
        <w:spacing w:after="0"/>
        <w:rPr>
          <w:rFonts w:ascii="TT Norms" w:eastAsia="TT Norms" w:hAnsi="TT Norms" w:cs="TT Norms"/>
          <w:color w:val="000000" w:themeColor="text1"/>
        </w:rPr>
      </w:pPr>
    </w:p>
    <w:p w14:paraId="69656BBC" w14:textId="473DB55A" w:rsidR="00256BDB" w:rsidRDefault="73C551B4" w:rsidP="4798CA5C">
      <w:pPr>
        <w:pStyle w:val="Heading2"/>
      </w:pPr>
      <w:r>
        <w:t>Steps to Apply</w:t>
      </w:r>
    </w:p>
    <w:p w14:paraId="6B3354C4" w14:textId="5DABA3CF" w:rsidR="00256BDB" w:rsidRDefault="73C551B4" w:rsidP="26A40719">
      <w:pPr>
        <w:pStyle w:val="ListParagraph"/>
        <w:widowControl w:val="0"/>
        <w:numPr>
          <w:ilvl w:val="0"/>
          <w:numId w:val="44"/>
        </w:numPr>
        <w:spacing w:after="0"/>
        <w:rPr>
          <w:rStyle w:val="Hyperlink"/>
          <w:rFonts w:ascii="TT Norms" w:eastAsia="TT Norms" w:hAnsi="TT Norms" w:cs="TT Norms"/>
        </w:rPr>
      </w:pPr>
      <w:r w:rsidRPr="26A40719">
        <w:rPr>
          <w:rFonts w:ascii="TT Norms" w:eastAsia="TT Norms" w:hAnsi="TT Norms" w:cs="TT Norms"/>
          <w:color w:val="000000" w:themeColor="text1"/>
        </w:rPr>
        <w:t xml:space="preserve">Read the </w:t>
      </w:r>
      <w:hyperlink r:id="rId8" w:history="1">
        <w:r w:rsidRPr="3569E7B2">
          <w:rPr>
            <w:rStyle w:val="Hyperlink"/>
            <w:rFonts w:ascii="Calibri" w:eastAsia="Calibri" w:hAnsi="Calibri" w:cs="Calibri"/>
            <w:b/>
            <w:bCs/>
          </w:rPr>
          <w:t>guidelines</w:t>
        </w:r>
      </w:hyperlink>
    </w:p>
    <w:p w14:paraId="0EC08F12" w14:textId="5E450874" w:rsidR="00256BDB" w:rsidRDefault="563B6F98" w:rsidP="26A40719">
      <w:pPr>
        <w:pStyle w:val="ListParagraph"/>
        <w:widowControl w:val="0"/>
        <w:numPr>
          <w:ilvl w:val="1"/>
          <w:numId w:val="44"/>
        </w:numPr>
        <w:spacing w:after="0"/>
        <w:rPr>
          <w:rFonts w:ascii="TT Norms" w:eastAsia="TT Norms" w:hAnsi="TT Norms" w:cs="TT Norms"/>
          <w:color w:val="000000" w:themeColor="text1"/>
        </w:rPr>
      </w:pPr>
      <w:r w:rsidRPr="26A40719">
        <w:rPr>
          <w:rFonts w:ascii="TT Norms" w:eastAsia="TT Norms" w:hAnsi="TT Norms" w:cs="TT Norms"/>
          <w:color w:val="000000" w:themeColor="text1"/>
        </w:rPr>
        <w:t xml:space="preserve">Is </w:t>
      </w:r>
      <w:r w:rsidR="73C551B4" w:rsidRPr="26A40719">
        <w:rPr>
          <w:rFonts w:ascii="TT Norms" w:eastAsia="TT Norms" w:hAnsi="TT Norms" w:cs="TT Norms"/>
          <w:color w:val="000000" w:themeColor="text1"/>
        </w:rPr>
        <w:t xml:space="preserve">your </w:t>
      </w:r>
      <w:r w:rsidR="00DF0EE1" w:rsidRPr="26A40719">
        <w:rPr>
          <w:rFonts w:ascii="TT Norms" w:eastAsia="TT Norms" w:hAnsi="TT Norms" w:cs="TT Norms"/>
          <w:color w:val="000000" w:themeColor="text1"/>
        </w:rPr>
        <w:t xml:space="preserve">preservation program </w:t>
      </w:r>
      <w:r w:rsidR="73C551B4" w:rsidRPr="26A40719">
        <w:rPr>
          <w:rFonts w:ascii="TT Norms" w:eastAsia="TT Norms" w:hAnsi="TT Norms" w:cs="TT Norms"/>
          <w:color w:val="000000" w:themeColor="text1"/>
        </w:rPr>
        <w:t xml:space="preserve">eligible? </w:t>
      </w:r>
    </w:p>
    <w:p w14:paraId="29CB2327" w14:textId="2B5DF039" w:rsidR="00256BDB" w:rsidRDefault="73C551B4" w:rsidP="26A40719">
      <w:pPr>
        <w:pStyle w:val="ListParagraph"/>
        <w:widowControl w:val="0"/>
        <w:numPr>
          <w:ilvl w:val="0"/>
          <w:numId w:val="44"/>
        </w:numPr>
        <w:spacing w:after="0"/>
        <w:rPr>
          <w:rFonts w:ascii="TT Norms" w:eastAsia="TT Norms" w:hAnsi="TT Norms" w:cs="TT Norms"/>
          <w:color w:val="000000" w:themeColor="text1"/>
        </w:rPr>
      </w:pPr>
      <w:r w:rsidRPr="26A40719">
        <w:rPr>
          <w:rFonts w:ascii="TT Norms" w:eastAsia="TT Norms" w:hAnsi="TT Norms" w:cs="TT Norms"/>
          <w:color w:val="000000" w:themeColor="text1"/>
        </w:rPr>
        <w:t>Create an account / If you have an account, confirm you can log in.</w:t>
      </w:r>
    </w:p>
    <w:p w14:paraId="2BBF357F" w14:textId="6B7DCF76" w:rsidR="00256BDB" w:rsidRDefault="73C551B4" w:rsidP="26A40719">
      <w:pPr>
        <w:pStyle w:val="ListParagraph"/>
        <w:widowControl w:val="0"/>
        <w:numPr>
          <w:ilvl w:val="1"/>
          <w:numId w:val="44"/>
        </w:numPr>
        <w:spacing w:after="0"/>
        <w:rPr>
          <w:rFonts w:ascii="TT Norms" w:eastAsia="TT Norms" w:hAnsi="TT Norms" w:cs="TT Norms"/>
          <w:color w:val="000000" w:themeColor="text1"/>
        </w:rPr>
      </w:pPr>
      <w:r w:rsidRPr="26A40719">
        <w:rPr>
          <w:rFonts w:ascii="TT Norms" w:eastAsia="TT Norms" w:hAnsi="TT Norms" w:cs="TT Norms"/>
          <w:color w:val="000000" w:themeColor="text1"/>
        </w:rPr>
        <w:t xml:space="preserve">Watch the </w:t>
      </w:r>
      <w:hyperlink r:id="rId9">
        <w:r w:rsidRPr="26A40719">
          <w:rPr>
            <w:rStyle w:val="Hyperlink"/>
            <w:rFonts w:ascii="TT Norms" w:eastAsia="TT Norms" w:hAnsi="TT Norms" w:cs="TT Norms"/>
          </w:rPr>
          <w:t>tutorial video</w:t>
        </w:r>
      </w:hyperlink>
      <w:r w:rsidRPr="26A40719">
        <w:rPr>
          <w:rFonts w:ascii="TT Norms" w:eastAsia="TT Norms" w:hAnsi="TT Norms" w:cs="TT Norms"/>
          <w:color w:val="000000" w:themeColor="text1"/>
        </w:rPr>
        <w:t xml:space="preserve"> for assistance. </w:t>
      </w:r>
    </w:p>
    <w:p w14:paraId="3EE640CC" w14:textId="4965BE26" w:rsidR="00256BDB" w:rsidRDefault="73C551B4" w:rsidP="26A40719">
      <w:pPr>
        <w:pStyle w:val="ListParagraph"/>
        <w:widowControl w:val="0"/>
        <w:numPr>
          <w:ilvl w:val="1"/>
          <w:numId w:val="44"/>
        </w:numPr>
        <w:spacing w:after="0"/>
        <w:rPr>
          <w:rFonts w:ascii="TT Norms" w:eastAsia="TT Norms" w:hAnsi="TT Norms" w:cs="TT Norms"/>
          <w:color w:val="000000" w:themeColor="text1"/>
        </w:rPr>
      </w:pPr>
      <w:r w:rsidRPr="26A40719">
        <w:rPr>
          <w:rFonts w:ascii="TT Norms" w:eastAsia="TT Norms" w:hAnsi="TT Norms" w:cs="TT Norms"/>
          <w:color w:val="000000" w:themeColor="text1"/>
        </w:rPr>
        <w:t xml:space="preserve">Contact </w:t>
      </w:r>
      <w:hyperlink r:id="rId10">
        <w:r w:rsidRPr="26A40719">
          <w:rPr>
            <w:rStyle w:val="Hyperlink"/>
            <w:rFonts w:ascii="TT Norms" w:eastAsia="TT Norms" w:hAnsi="TT Norms" w:cs="TT Norms"/>
          </w:rPr>
          <w:t>Jackie Mixon</w:t>
        </w:r>
      </w:hyperlink>
      <w:r w:rsidRPr="26A40719">
        <w:rPr>
          <w:rFonts w:ascii="TT Norms" w:eastAsia="TT Norms" w:hAnsi="TT Norms" w:cs="TT Norms"/>
          <w:color w:val="000000" w:themeColor="text1"/>
        </w:rPr>
        <w:t xml:space="preserve"> if you are unable to access your account.</w:t>
      </w:r>
    </w:p>
    <w:p w14:paraId="4B11AB50" w14:textId="7E21A5DB" w:rsidR="00256BDB" w:rsidRDefault="73C551B4" w:rsidP="26A40719">
      <w:pPr>
        <w:pStyle w:val="ListParagraph"/>
        <w:widowControl w:val="0"/>
        <w:numPr>
          <w:ilvl w:val="1"/>
          <w:numId w:val="44"/>
        </w:numPr>
        <w:spacing w:after="0"/>
        <w:rPr>
          <w:rFonts w:ascii="TT Norms" w:eastAsia="TT Norms" w:hAnsi="TT Norms" w:cs="TT Norms"/>
          <w:color w:val="000000" w:themeColor="text1"/>
        </w:rPr>
      </w:pPr>
      <w:r w:rsidRPr="26A40719">
        <w:rPr>
          <w:rFonts w:ascii="TT Norms" w:eastAsia="TT Norms" w:hAnsi="TT Norms" w:cs="TT Norms"/>
          <w:color w:val="000000" w:themeColor="text1"/>
        </w:rPr>
        <w:t>Complete and submit your 2024 Demographic Update in your account profile.</w:t>
      </w:r>
    </w:p>
    <w:p w14:paraId="2D3CF28D" w14:textId="7B4BA700" w:rsidR="00256BDB" w:rsidRDefault="73C551B4" w:rsidP="26A40719">
      <w:pPr>
        <w:pStyle w:val="ListParagraph"/>
        <w:widowControl w:val="0"/>
        <w:numPr>
          <w:ilvl w:val="0"/>
          <w:numId w:val="44"/>
        </w:numPr>
        <w:spacing w:after="0"/>
        <w:rPr>
          <w:rFonts w:ascii="TT Norms" w:eastAsia="TT Norms" w:hAnsi="TT Norms" w:cs="TT Norms"/>
          <w:color w:val="000000" w:themeColor="text1"/>
        </w:rPr>
      </w:pPr>
      <w:r w:rsidRPr="26A40719">
        <w:rPr>
          <w:rFonts w:ascii="TT Norms" w:eastAsia="TT Norms" w:hAnsi="TT Norms" w:cs="TT Norms"/>
          <w:color w:val="000000" w:themeColor="text1"/>
        </w:rPr>
        <w:t>Read through the entire application and gather your materials.</w:t>
      </w:r>
    </w:p>
    <w:p w14:paraId="6E569B89" w14:textId="4BE1F7E9" w:rsidR="00256BDB" w:rsidRDefault="73C551B4" w:rsidP="26A40719">
      <w:pPr>
        <w:pStyle w:val="ListParagraph"/>
        <w:widowControl w:val="0"/>
        <w:numPr>
          <w:ilvl w:val="0"/>
          <w:numId w:val="44"/>
        </w:numPr>
        <w:spacing w:after="0"/>
        <w:rPr>
          <w:rFonts w:ascii="TT Norms" w:eastAsia="TT Norms" w:hAnsi="TT Norms" w:cs="TT Norms"/>
          <w:color w:val="000000" w:themeColor="text1"/>
        </w:rPr>
      </w:pPr>
      <w:r w:rsidRPr="26A40719">
        <w:rPr>
          <w:rFonts w:ascii="TT Norms" w:eastAsia="TT Norms" w:hAnsi="TT Norms" w:cs="TT Norms"/>
          <w:color w:val="000000" w:themeColor="text1"/>
        </w:rPr>
        <w:t>Attend a workshop</w:t>
      </w:r>
      <w:r w:rsidR="13F88976" w:rsidRPr="26A40719">
        <w:rPr>
          <w:rFonts w:ascii="TT Norms" w:eastAsia="TT Norms" w:hAnsi="TT Norms" w:cs="TT Norms"/>
          <w:color w:val="000000" w:themeColor="text1"/>
        </w:rPr>
        <w:t>;</w:t>
      </w:r>
      <w:r w:rsidRPr="26A40719">
        <w:rPr>
          <w:rFonts w:ascii="TT Norms" w:eastAsia="TT Norms" w:hAnsi="TT Norms" w:cs="TT Norms"/>
          <w:color w:val="000000" w:themeColor="text1"/>
        </w:rPr>
        <w:t xml:space="preserve"> talk to a Program Manager.</w:t>
      </w:r>
    </w:p>
    <w:p w14:paraId="2452630E" w14:textId="609B191F" w:rsidR="00256BDB" w:rsidRDefault="73C551B4" w:rsidP="26A40719">
      <w:pPr>
        <w:pStyle w:val="ListParagraph"/>
        <w:widowControl w:val="0"/>
        <w:numPr>
          <w:ilvl w:val="0"/>
          <w:numId w:val="44"/>
        </w:numPr>
        <w:spacing w:after="0"/>
        <w:rPr>
          <w:rFonts w:ascii="TT Norms" w:eastAsia="TT Norms" w:hAnsi="TT Norms" w:cs="TT Norms"/>
          <w:color w:val="000000" w:themeColor="text1"/>
        </w:rPr>
      </w:pPr>
      <w:r w:rsidRPr="26A40719">
        <w:rPr>
          <w:rFonts w:ascii="TT Norms" w:eastAsia="TT Norms" w:hAnsi="TT Norms" w:cs="TT Norms"/>
          <w:color w:val="000000" w:themeColor="text1"/>
        </w:rPr>
        <w:t>Use this worksheet as you plan out your application. Draft, review, revise. Submit!</w:t>
      </w:r>
    </w:p>
    <w:p w14:paraId="2F9A2A00" w14:textId="23705E46" w:rsidR="00256BDB" w:rsidRDefault="00256BDB" w:rsidP="77A9764E">
      <w:pPr>
        <w:keepNext/>
        <w:keepLines/>
        <w:spacing w:after="0"/>
        <w:rPr>
          <w:rFonts w:ascii="Bebas Neue Pro" w:eastAsia="Bebas Neue Pro" w:hAnsi="Bebas Neue Pro" w:cs="Bebas Neue Pro"/>
          <w:color w:val="005E63"/>
          <w:sz w:val="40"/>
          <w:szCs w:val="40"/>
        </w:rPr>
      </w:pPr>
    </w:p>
    <w:p w14:paraId="50AB58D6" w14:textId="55762BBF" w:rsidR="00256BDB" w:rsidRDefault="73C551B4" w:rsidP="71ECBFA9">
      <w:pPr>
        <w:pStyle w:val="Heading2"/>
        <w:rPr>
          <w:sz w:val="32"/>
          <w:szCs w:val="32"/>
        </w:rPr>
      </w:pPr>
      <w:r>
        <w:t>Helpful Tips- set yourself up for success</w:t>
      </w:r>
    </w:p>
    <w:p w14:paraId="3BF03136" w14:textId="6D2BBC26" w:rsidR="00256BDB" w:rsidRDefault="73C551B4" w:rsidP="26A40719">
      <w:pPr>
        <w:pStyle w:val="ListParagraph"/>
        <w:widowControl w:val="0"/>
        <w:numPr>
          <w:ilvl w:val="0"/>
          <w:numId w:val="36"/>
        </w:numPr>
        <w:spacing w:after="0"/>
        <w:rPr>
          <w:rFonts w:ascii="TT Norms" w:eastAsia="TT Norms" w:hAnsi="TT Norms" w:cs="TT Norms"/>
          <w:color w:val="000000" w:themeColor="text1"/>
        </w:rPr>
      </w:pPr>
      <w:r w:rsidRPr="26A40719">
        <w:rPr>
          <w:rFonts w:ascii="TT Norms" w:eastAsia="TT Norms" w:hAnsi="TT Norms" w:cs="TT Norms"/>
          <w:color w:val="000000" w:themeColor="text1"/>
        </w:rPr>
        <w:t xml:space="preserve">Start early! Give yourself the time you need. We recommend starting your application </w:t>
      </w:r>
      <w:r w:rsidRPr="26A40719">
        <w:rPr>
          <w:rFonts w:ascii="TT Norms" w:eastAsia="TT Norms" w:hAnsi="TT Norms" w:cs="TT Norms"/>
          <w:color w:val="000000" w:themeColor="text1"/>
          <w:u w:val="single"/>
        </w:rPr>
        <w:t>at least</w:t>
      </w:r>
      <w:r w:rsidRPr="26A40719">
        <w:rPr>
          <w:rFonts w:ascii="TT Norms" w:eastAsia="TT Norms" w:hAnsi="TT Norms" w:cs="TT Norms"/>
          <w:color w:val="000000" w:themeColor="text1"/>
        </w:rPr>
        <w:t xml:space="preserve"> 3 weeks before the deadline. </w:t>
      </w:r>
    </w:p>
    <w:p w14:paraId="0539FF6D" w14:textId="77FD088F" w:rsidR="00256BDB" w:rsidRDefault="73C551B4" w:rsidP="26A40719">
      <w:pPr>
        <w:pStyle w:val="ListParagraph"/>
        <w:widowControl w:val="0"/>
        <w:numPr>
          <w:ilvl w:val="0"/>
          <w:numId w:val="36"/>
        </w:numPr>
        <w:spacing w:after="0"/>
        <w:rPr>
          <w:rFonts w:ascii="TT Norms" w:eastAsia="TT Norms" w:hAnsi="TT Norms" w:cs="TT Norms"/>
          <w:color w:val="000000" w:themeColor="text1"/>
        </w:rPr>
      </w:pPr>
      <w:r w:rsidRPr="26A40719">
        <w:rPr>
          <w:rFonts w:ascii="TT Norms" w:eastAsia="TT Norms" w:hAnsi="TT Norms" w:cs="TT Norms"/>
          <w:color w:val="000000" w:themeColor="text1"/>
        </w:rPr>
        <w:t>Work offline and save often. Saving your work in Word or Google Docs will ensure that an internet outage won’t result in lost work. You can also keep track of your wordcount and spelling this way. If you get an error when saving after you cut and paste text into your document, it could be due to hidden characters in the text. Try typing it out instead.</w:t>
      </w:r>
    </w:p>
    <w:p w14:paraId="0CAB656A" w14:textId="64F3925B" w:rsidR="00256BDB" w:rsidRDefault="73C551B4" w:rsidP="26A40719">
      <w:pPr>
        <w:pStyle w:val="ListParagraph"/>
        <w:widowControl w:val="0"/>
        <w:numPr>
          <w:ilvl w:val="0"/>
          <w:numId w:val="36"/>
        </w:numPr>
        <w:spacing w:after="0"/>
        <w:rPr>
          <w:rFonts w:ascii="TT Norms" w:eastAsia="TT Norms" w:hAnsi="TT Norms" w:cs="TT Norms"/>
          <w:color w:val="000000" w:themeColor="text1"/>
        </w:rPr>
      </w:pPr>
      <w:r w:rsidRPr="406708B7">
        <w:rPr>
          <w:rFonts w:ascii="TT Norms" w:eastAsia="TT Norms" w:hAnsi="TT Norms" w:cs="TT Norms"/>
          <w:color w:val="000000" w:themeColor="text1"/>
        </w:rPr>
        <w:t xml:space="preserve">Attend a workshop! Workshops are a great way to walk through the application with Program Managers and to hear questions other applicants have that you might not have considered. Workshops are free, informal, and held via Zoom. Times are listed in the guidelines. </w:t>
      </w:r>
    </w:p>
    <w:p w14:paraId="03B94546" w14:textId="432554BE" w:rsidR="00256BDB" w:rsidRDefault="73C551B4" w:rsidP="26A40719">
      <w:pPr>
        <w:pStyle w:val="ListParagraph"/>
        <w:widowControl w:val="0"/>
        <w:numPr>
          <w:ilvl w:val="0"/>
          <w:numId w:val="36"/>
        </w:numPr>
        <w:spacing w:after="0"/>
        <w:rPr>
          <w:rFonts w:ascii="TT Norms" w:eastAsia="TT Norms" w:hAnsi="TT Norms" w:cs="TT Norms"/>
          <w:color w:val="000000" w:themeColor="text1"/>
        </w:rPr>
      </w:pPr>
      <w:r w:rsidRPr="406708B7">
        <w:rPr>
          <w:rFonts w:ascii="TT Norms" w:eastAsia="TT Norms" w:hAnsi="TT Norms" w:cs="TT Norms"/>
          <w:color w:val="000000" w:themeColor="text1"/>
        </w:rPr>
        <w:t xml:space="preserve">Having a hard time writing your responses? Try talking about it! Record yourself talking about your </w:t>
      </w:r>
      <w:r w:rsidR="008F130F" w:rsidRPr="406708B7">
        <w:rPr>
          <w:rFonts w:ascii="TT Norms" w:eastAsia="TT Norms" w:hAnsi="TT Norms" w:cs="TT Norms"/>
          <w:color w:val="000000" w:themeColor="text1"/>
        </w:rPr>
        <w:t xml:space="preserve">program </w:t>
      </w:r>
      <w:r w:rsidRPr="406708B7">
        <w:rPr>
          <w:rFonts w:ascii="TT Norms" w:eastAsia="TT Norms" w:hAnsi="TT Norms" w:cs="TT Norms"/>
          <w:color w:val="000000" w:themeColor="text1"/>
        </w:rPr>
        <w:t xml:space="preserve">as if you were explaining it to a friend. Watch it back and write down what you said. </w:t>
      </w:r>
    </w:p>
    <w:p w14:paraId="4E785DF2" w14:textId="3987F069" w:rsidR="00256BDB" w:rsidRDefault="73C551B4" w:rsidP="26A40719">
      <w:pPr>
        <w:pStyle w:val="ListParagraph"/>
        <w:widowControl w:val="0"/>
        <w:numPr>
          <w:ilvl w:val="0"/>
          <w:numId w:val="36"/>
        </w:numPr>
        <w:spacing w:after="0"/>
        <w:rPr>
          <w:rFonts w:ascii="TT Norms" w:eastAsia="TT Norms" w:hAnsi="TT Norms" w:cs="TT Norms"/>
          <w:color w:val="000000" w:themeColor="text1"/>
        </w:rPr>
      </w:pPr>
      <w:r w:rsidRPr="406708B7">
        <w:rPr>
          <w:rFonts w:ascii="TT Norms" w:eastAsia="TT Norms" w:hAnsi="TT Norms" w:cs="TT Norms"/>
          <w:color w:val="000000" w:themeColor="text1"/>
        </w:rPr>
        <w:t xml:space="preserve">Ask </w:t>
      </w:r>
      <w:r w:rsidR="00BA304F" w:rsidRPr="406708B7">
        <w:rPr>
          <w:rFonts w:ascii="TT Norms" w:eastAsia="TT Norms" w:hAnsi="TT Norms" w:cs="TT Norms"/>
          <w:color w:val="000000" w:themeColor="text1"/>
        </w:rPr>
        <w:t>a colleague</w:t>
      </w:r>
      <w:r w:rsidR="00156CE8" w:rsidRPr="406708B7">
        <w:rPr>
          <w:rFonts w:ascii="TT Norms" w:eastAsia="TT Norms" w:hAnsi="TT Norms" w:cs="TT Norms"/>
          <w:color w:val="000000" w:themeColor="text1"/>
        </w:rPr>
        <w:t xml:space="preserve"> or 4Culture</w:t>
      </w:r>
      <w:r w:rsidR="008113C3" w:rsidRPr="406708B7">
        <w:rPr>
          <w:rFonts w:ascii="TT Norms" w:eastAsia="TT Norms" w:hAnsi="TT Norms" w:cs="TT Norms"/>
          <w:color w:val="000000" w:themeColor="text1"/>
        </w:rPr>
        <w:t xml:space="preserve"> Program Manager</w:t>
      </w:r>
      <w:r w:rsidRPr="406708B7">
        <w:rPr>
          <w:rFonts w:ascii="TT Norms" w:eastAsia="TT Norms" w:hAnsi="TT Norms" w:cs="TT Norms"/>
          <w:color w:val="000000" w:themeColor="text1"/>
        </w:rPr>
        <w:t xml:space="preserve"> to read your application and provide feedback. </w:t>
      </w:r>
      <w:r w:rsidR="00D321AA" w:rsidRPr="406708B7">
        <w:rPr>
          <w:rFonts w:ascii="TT Norms" w:eastAsia="TT Norms" w:hAnsi="TT Norms" w:cs="TT Norms"/>
          <w:color w:val="000000" w:themeColor="text1"/>
        </w:rPr>
        <w:t>Requests</w:t>
      </w:r>
      <w:r w:rsidR="007F7B5C" w:rsidRPr="406708B7">
        <w:rPr>
          <w:rFonts w:ascii="TT Norms" w:eastAsia="TT Norms" w:hAnsi="TT Norms" w:cs="TT Norms"/>
          <w:color w:val="000000" w:themeColor="text1"/>
        </w:rPr>
        <w:t xml:space="preserve"> to 4Culture staff to review a draft must be </w:t>
      </w:r>
      <w:r w:rsidR="00B3206F" w:rsidRPr="406708B7">
        <w:rPr>
          <w:rFonts w:ascii="TT Norms" w:eastAsia="TT Norms" w:hAnsi="TT Norms" w:cs="TT Norms"/>
          <w:color w:val="000000" w:themeColor="text1"/>
        </w:rPr>
        <w:t>made at least 10 days prior to the application due date.</w:t>
      </w:r>
    </w:p>
    <w:p w14:paraId="228EE5F2" w14:textId="26389986" w:rsidR="00256BDB" w:rsidRDefault="73C551B4" w:rsidP="26A40719">
      <w:pPr>
        <w:pStyle w:val="ListParagraph"/>
        <w:widowControl w:val="0"/>
        <w:numPr>
          <w:ilvl w:val="0"/>
          <w:numId w:val="36"/>
        </w:numPr>
        <w:spacing w:after="0"/>
        <w:rPr>
          <w:rFonts w:ascii="TT Norms" w:eastAsia="TT Norms" w:hAnsi="TT Norms" w:cs="TT Norms"/>
        </w:rPr>
      </w:pPr>
      <w:r w:rsidRPr="26A40719">
        <w:rPr>
          <w:rFonts w:ascii="TT Norms" w:eastAsia="TT Norms" w:hAnsi="TT Norms" w:cs="TT Norms"/>
          <w:color w:val="000000" w:themeColor="text1"/>
        </w:rPr>
        <w:t xml:space="preserve">Double check that you have all required materials included! Incomplete applications will </w:t>
      </w:r>
      <w:r w:rsidRPr="26A40719">
        <w:rPr>
          <w:rFonts w:ascii="TT Norms" w:eastAsia="TT Norms" w:hAnsi="TT Norms" w:cs="TT Norms"/>
          <w:color w:val="000000" w:themeColor="text1"/>
        </w:rPr>
        <w:lastRenderedPageBreak/>
        <w:t>not be accepted, and extensions cannot be given.</w:t>
      </w:r>
    </w:p>
    <w:p w14:paraId="761A9668" w14:textId="181F3792" w:rsidR="00256BDB" w:rsidRDefault="73C551B4" w:rsidP="26A40719">
      <w:pPr>
        <w:pStyle w:val="ListParagraph"/>
        <w:widowControl w:val="0"/>
        <w:numPr>
          <w:ilvl w:val="0"/>
          <w:numId w:val="36"/>
        </w:numPr>
        <w:spacing w:after="0"/>
        <w:rPr>
          <w:rFonts w:ascii="TT Norms" w:eastAsia="TT Norms" w:hAnsi="TT Norms" w:cs="TT Norms"/>
        </w:rPr>
      </w:pPr>
      <w:r w:rsidRPr="406708B7">
        <w:rPr>
          <w:rFonts w:ascii="TT Norms" w:eastAsia="TT Norms" w:hAnsi="TT Norms" w:cs="TT Norms"/>
          <w:color w:val="000000" w:themeColor="text1"/>
        </w:rPr>
        <w:t>Need help? We are here to support you.</w:t>
      </w:r>
    </w:p>
    <w:p w14:paraId="287D3401" w14:textId="012B5A36" w:rsidR="406708B7" w:rsidRDefault="406708B7" w:rsidP="406708B7">
      <w:pPr>
        <w:widowControl w:val="0"/>
        <w:spacing w:after="0"/>
        <w:rPr>
          <w:rFonts w:ascii="TT Norms" w:eastAsia="TT Norms" w:hAnsi="TT Norms" w:cs="TT Norms"/>
        </w:rPr>
      </w:pPr>
    </w:p>
    <w:p w14:paraId="73A2EDDF" w14:textId="43E1EBF4" w:rsidR="406708B7" w:rsidRDefault="406708B7" w:rsidP="406708B7">
      <w:pPr>
        <w:widowControl w:val="0"/>
        <w:spacing w:after="0"/>
        <w:rPr>
          <w:rFonts w:ascii="TT Norms" w:eastAsia="TT Norms" w:hAnsi="TT Norms" w:cs="TT Norms"/>
        </w:rPr>
      </w:pPr>
    </w:p>
    <w:p w14:paraId="5EF01E8E" w14:textId="670B577E" w:rsidR="00256BDB" w:rsidRDefault="73C551B4" w:rsidP="26A40719">
      <w:pPr>
        <w:pStyle w:val="Heading2"/>
        <w:rPr>
          <w:sz w:val="32"/>
          <w:szCs w:val="32"/>
        </w:rPr>
      </w:pPr>
      <w:r>
        <w:t>Get Application Support</w:t>
      </w:r>
    </w:p>
    <w:p w14:paraId="13159ABA" w14:textId="04F34382" w:rsidR="00256BDB" w:rsidRDefault="73C551B4" w:rsidP="26A40719">
      <w:pPr>
        <w:shd w:val="clear" w:color="auto" w:fill="FFFFFF" w:themeFill="background1"/>
        <w:spacing w:before="220" w:after="220"/>
        <w:rPr>
          <w:rFonts w:ascii="TT Norms" w:eastAsia="TT Norms" w:hAnsi="TT Norms" w:cs="TT Norms"/>
          <w:b/>
          <w:bCs/>
          <w:color w:val="505957"/>
        </w:rPr>
      </w:pPr>
      <w:r w:rsidRPr="26A40719">
        <w:rPr>
          <w:rFonts w:ascii="TT Norms" w:eastAsia="TT Norms" w:hAnsi="TT Norms" w:cs="TT Norms"/>
          <w:b/>
          <w:bCs/>
          <w:color w:val="000000" w:themeColor="text1"/>
        </w:rPr>
        <w:t>Attend a workshop:</w:t>
      </w:r>
      <w:r w:rsidRPr="26A40719">
        <w:rPr>
          <w:rFonts w:ascii="TT Norms" w:eastAsia="TT Norms" w:hAnsi="TT Norms" w:cs="TT Norms"/>
          <w:color w:val="000000" w:themeColor="text1"/>
        </w:rPr>
        <w:t xml:space="preserve"> Workshops are a great way to walk through the application with Program Managers and to hear questions other applicants have that you might not have considered. Workshops are free and informal. Register for your preferred workshop under “Helping You Succeed” </w:t>
      </w:r>
      <w:r w:rsidR="3C1D9348" w:rsidRPr="26A40719">
        <w:rPr>
          <w:rFonts w:ascii="TT Norms" w:eastAsia="TT Norms" w:hAnsi="TT Norms" w:cs="TT Norms"/>
          <w:color w:val="000000" w:themeColor="text1"/>
        </w:rPr>
        <w:t xml:space="preserve">in the </w:t>
      </w:r>
      <w:hyperlink r:id="rId11" w:history="1">
        <w:r w:rsidR="3C1D9348" w:rsidRPr="26A40719">
          <w:rPr>
            <w:rStyle w:val="Hyperlink"/>
            <w:rFonts w:ascii="TT Norms" w:eastAsia="TT Norms" w:hAnsi="TT Norms" w:cs="TT Norms"/>
          </w:rPr>
          <w:t>Preservation guidelines</w:t>
        </w:r>
      </w:hyperlink>
      <w:r w:rsidR="3C1D9348" w:rsidRPr="26A40719">
        <w:rPr>
          <w:rFonts w:ascii="TT Norms" w:eastAsia="TT Norms" w:hAnsi="TT Norms" w:cs="TT Norms"/>
          <w:b/>
          <w:bCs/>
          <w:color w:val="000000" w:themeColor="text1"/>
        </w:rPr>
        <w:t>.</w:t>
      </w:r>
    </w:p>
    <w:p w14:paraId="142FC76E" w14:textId="5711D81E" w:rsidR="00256BDB" w:rsidRDefault="3868912E" w:rsidP="26A40719">
      <w:pPr>
        <w:pStyle w:val="ListParagraph"/>
        <w:numPr>
          <w:ilvl w:val="0"/>
          <w:numId w:val="45"/>
        </w:numPr>
        <w:shd w:val="clear" w:color="auto" w:fill="FFFFFF" w:themeFill="background1"/>
        <w:spacing w:before="220" w:after="220"/>
        <w:rPr>
          <w:rFonts w:ascii="TT Norms" w:eastAsia="TT Norms" w:hAnsi="TT Norms" w:cs="TT Norms"/>
          <w:color w:val="505957"/>
        </w:rPr>
      </w:pPr>
      <w:r w:rsidRPr="26A40719">
        <w:rPr>
          <w:rFonts w:ascii="TT Norms" w:eastAsia="TT Norms" w:hAnsi="TT Norms" w:cs="TT Norms"/>
          <w:b/>
          <w:color w:val="505957"/>
        </w:rPr>
        <w:t>Preservation</w:t>
      </w:r>
      <w:r w:rsidR="73C551B4" w:rsidRPr="26A40719">
        <w:rPr>
          <w:rFonts w:ascii="TT Norms" w:eastAsia="TT Norms" w:hAnsi="TT Norms" w:cs="TT Norms"/>
          <w:b/>
          <w:color w:val="505957"/>
        </w:rPr>
        <w:t xml:space="preserve"> Sustained Support Workshop</w:t>
      </w:r>
      <w:r w:rsidR="7395A8AD" w:rsidRPr="26A40719">
        <w:rPr>
          <w:rFonts w:ascii="TT Norms" w:eastAsia="TT Norms" w:hAnsi="TT Norms" w:cs="TT Norms"/>
          <w:b/>
          <w:color w:val="505957"/>
        </w:rPr>
        <w:t xml:space="preserve">: </w:t>
      </w:r>
      <w:r w:rsidR="7395A8AD" w:rsidRPr="26A40719">
        <w:rPr>
          <w:rFonts w:ascii="TT Norms" w:eastAsia="TT Norms" w:hAnsi="TT Norms" w:cs="TT Norms"/>
          <w:color w:val="505957"/>
        </w:rPr>
        <w:t>Monday, August 5, 2024, 12-1pm</w:t>
      </w:r>
      <w:r w:rsidR="73C551B4" w:rsidRPr="26A40719">
        <w:rPr>
          <w:rFonts w:ascii="TT Norms" w:eastAsia="TT Norms" w:hAnsi="TT Norms" w:cs="TT Norms"/>
          <w:b/>
          <w:color w:val="505957"/>
        </w:rPr>
        <w:t xml:space="preserve"> </w:t>
      </w:r>
      <w:r w:rsidR="73C551B4" w:rsidRPr="26A40719">
        <w:rPr>
          <w:rFonts w:ascii="TT Norms" w:eastAsia="TT Norms" w:hAnsi="TT Norms" w:cs="TT Norms"/>
          <w:color w:val="505957"/>
        </w:rPr>
        <w:t>(Zoom)</w:t>
      </w:r>
    </w:p>
    <w:p w14:paraId="61DF0C8D" w14:textId="21D6B3F6" w:rsidR="00256BDB" w:rsidRDefault="7FA2C115" w:rsidP="26A40719">
      <w:pPr>
        <w:pStyle w:val="ListParagraph"/>
        <w:numPr>
          <w:ilvl w:val="0"/>
          <w:numId w:val="45"/>
        </w:numPr>
        <w:spacing w:beforeAutospacing="1" w:afterAutospacing="1" w:line="240" w:lineRule="auto"/>
        <w:rPr>
          <w:rFonts w:ascii="TT Norms" w:eastAsia="TT Norms" w:hAnsi="TT Norms" w:cs="TT Norms"/>
          <w:color w:val="505957"/>
        </w:rPr>
      </w:pPr>
      <w:r w:rsidRPr="26A40719">
        <w:rPr>
          <w:rFonts w:ascii="TT Norms" w:eastAsia="TT Norms" w:hAnsi="TT Norms" w:cs="TT Norms"/>
          <w:b/>
          <w:color w:val="505957"/>
        </w:rPr>
        <w:t>Preservation</w:t>
      </w:r>
      <w:r w:rsidR="73C551B4" w:rsidRPr="26A40719">
        <w:rPr>
          <w:rFonts w:ascii="TT Norms" w:eastAsia="TT Norms" w:hAnsi="TT Norms" w:cs="TT Norms"/>
          <w:b/>
          <w:color w:val="505957"/>
        </w:rPr>
        <w:t xml:space="preserve"> Sustained Support Workshop</w:t>
      </w:r>
      <w:r w:rsidR="421D6E61" w:rsidRPr="26A40719">
        <w:rPr>
          <w:rFonts w:ascii="TT Norms" w:eastAsia="TT Norms" w:hAnsi="TT Norms" w:cs="TT Norms"/>
          <w:b/>
          <w:color w:val="505957"/>
        </w:rPr>
        <w:t>:</w:t>
      </w:r>
      <w:r w:rsidR="73C551B4" w:rsidRPr="26A40719">
        <w:rPr>
          <w:rFonts w:ascii="TT Norms" w:eastAsia="TT Norms" w:hAnsi="TT Norms" w:cs="TT Norms"/>
          <w:b/>
          <w:color w:val="505957"/>
        </w:rPr>
        <w:t xml:space="preserve"> </w:t>
      </w:r>
      <w:r w:rsidR="0EEC5145" w:rsidRPr="26A40719">
        <w:rPr>
          <w:rFonts w:ascii="TT Norms" w:eastAsia="TT Norms" w:hAnsi="TT Norms" w:cs="TT Norms"/>
          <w:color w:val="505957"/>
        </w:rPr>
        <w:t>Monday, August 19, 2024, 5:30-6:30pm (Zoom)</w:t>
      </w:r>
    </w:p>
    <w:p w14:paraId="4DE77635" w14:textId="71B91C2C" w:rsidR="00256BDB" w:rsidRDefault="00256BDB" w:rsidP="77A9764E">
      <w:pPr>
        <w:spacing w:beforeAutospacing="1" w:afterAutospacing="1" w:line="240" w:lineRule="auto"/>
        <w:rPr>
          <w:rFonts w:ascii="Calibri" w:eastAsia="Calibri" w:hAnsi="Calibri" w:cs="Calibri"/>
          <w:color w:val="505957"/>
        </w:rPr>
      </w:pPr>
    </w:p>
    <w:p w14:paraId="35DCF9C1" w14:textId="727F0CC6" w:rsidR="26A40719" w:rsidRDefault="26A40719" w:rsidP="26A40719">
      <w:pPr>
        <w:spacing w:beforeAutospacing="1" w:afterAutospacing="1" w:line="240" w:lineRule="auto"/>
        <w:rPr>
          <w:rFonts w:ascii="Calibri" w:eastAsia="Calibri" w:hAnsi="Calibri" w:cs="Calibri"/>
          <w:color w:val="505957"/>
        </w:rPr>
      </w:pPr>
    </w:p>
    <w:p w14:paraId="706B6884" w14:textId="59950369" w:rsidR="26A40719" w:rsidRDefault="26A40719" w:rsidP="26A40719">
      <w:pPr>
        <w:spacing w:beforeAutospacing="1" w:afterAutospacing="1" w:line="240" w:lineRule="auto"/>
        <w:rPr>
          <w:rFonts w:ascii="Calibri" w:eastAsia="Calibri" w:hAnsi="Calibri" w:cs="Calibri"/>
          <w:color w:val="505957"/>
        </w:rPr>
      </w:pPr>
    </w:p>
    <w:p w14:paraId="14952708" w14:textId="28231049" w:rsidR="00256BDB" w:rsidRDefault="73C551B4" w:rsidP="26A40719">
      <w:pPr>
        <w:pStyle w:val="Heading2"/>
        <w:rPr>
          <w:sz w:val="32"/>
          <w:szCs w:val="32"/>
        </w:rPr>
      </w:pPr>
      <w:r>
        <w:t>Questions</w:t>
      </w:r>
    </w:p>
    <w:p w14:paraId="7391EC59" w14:textId="6A8054DA" w:rsidR="00256BDB" w:rsidRDefault="73C551B4" w:rsidP="77A9764E">
      <w:pPr>
        <w:spacing w:after="0" w:line="240" w:lineRule="auto"/>
        <w:rPr>
          <w:rFonts w:ascii="TT Norms" w:eastAsia="TT Norms" w:hAnsi="TT Norms" w:cs="TT Norms"/>
          <w:color w:val="000000" w:themeColor="text1"/>
        </w:rPr>
      </w:pPr>
      <w:r w:rsidRPr="26A40719">
        <w:rPr>
          <w:rFonts w:ascii="TT Norms" w:eastAsia="TT Norms" w:hAnsi="TT Norms" w:cs="TT Norms"/>
          <w:color w:val="000000" w:themeColor="text1"/>
        </w:rPr>
        <w:t>Contact us. We are here to help you.</w:t>
      </w:r>
    </w:p>
    <w:p w14:paraId="7EE94189" w14:textId="24EAEC23" w:rsidR="00256BDB" w:rsidRDefault="00256BDB" w:rsidP="77A9764E">
      <w:pPr>
        <w:spacing w:after="0" w:line="240" w:lineRule="auto"/>
        <w:rPr>
          <w:rFonts w:ascii="TT Norms" w:eastAsia="TT Norms" w:hAnsi="TT Norms" w:cs="TT Norms"/>
          <w:color w:val="000000" w:themeColor="text1"/>
        </w:rPr>
      </w:pPr>
    </w:p>
    <w:p w14:paraId="234DA36D" w14:textId="3D60D910" w:rsidR="00256BDB" w:rsidRDefault="73C551B4" w:rsidP="77A9764E">
      <w:pPr>
        <w:pStyle w:val="Bold"/>
        <w:spacing w:after="0" w:line="240" w:lineRule="auto"/>
        <w:rPr>
          <w:rFonts w:eastAsia="TT Norms" w:cs="TT Norms"/>
          <w:color w:val="000000" w:themeColor="text1"/>
        </w:rPr>
      </w:pPr>
      <w:r w:rsidRPr="26A40719">
        <w:rPr>
          <w:rFonts w:eastAsia="TT Norms" w:cs="TT Norms"/>
          <w:b w:val="0"/>
          <w:i/>
          <w:color w:val="000000" w:themeColor="text1"/>
        </w:rPr>
        <w:t>For questions about this application, the panel review process, or eligibility:</w:t>
      </w:r>
    </w:p>
    <w:p w14:paraId="023D25C1" w14:textId="642AFD5C" w:rsidR="00256BDB" w:rsidRDefault="00256BDB" w:rsidP="77A9764E">
      <w:pPr>
        <w:spacing w:after="0" w:line="240" w:lineRule="auto"/>
        <w:rPr>
          <w:rFonts w:ascii="TT Norms" w:eastAsia="TT Norms" w:hAnsi="TT Norms" w:cs="TT Norms"/>
          <w:b/>
          <w:color w:val="000000" w:themeColor="text1"/>
        </w:rPr>
      </w:pPr>
    </w:p>
    <w:p w14:paraId="7585D6C5" w14:textId="42C26571" w:rsidR="00256BDB" w:rsidRDefault="02DA226F" w:rsidP="77A9764E">
      <w:pPr>
        <w:pStyle w:val="Bold"/>
        <w:spacing w:after="0" w:line="240" w:lineRule="auto"/>
        <w:rPr>
          <w:rFonts w:eastAsia="TT Norms" w:cs="TT Norms"/>
          <w:color w:val="000000" w:themeColor="text1"/>
        </w:rPr>
      </w:pPr>
      <w:r w:rsidRPr="26A40719">
        <w:rPr>
          <w:rFonts w:eastAsia="TT Norms" w:cs="TT Norms"/>
          <w:color w:val="000000" w:themeColor="text1"/>
        </w:rPr>
        <w:t>Dana Phelan,</w:t>
      </w:r>
      <w:r w:rsidR="73C551B4" w:rsidRPr="26A40719">
        <w:rPr>
          <w:rFonts w:eastAsia="TT Norms" w:cs="TT Norms"/>
          <w:color w:val="000000" w:themeColor="text1"/>
        </w:rPr>
        <w:t xml:space="preserve"> </w:t>
      </w:r>
      <w:r w:rsidR="343C717B" w:rsidRPr="26A40719">
        <w:rPr>
          <w:rFonts w:eastAsia="TT Norms" w:cs="TT Norms"/>
          <w:color w:val="000000" w:themeColor="text1"/>
        </w:rPr>
        <w:t xml:space="preserve">Historic Preservation Program Director </w:t>
      </w:r>
      <w:r w:rsidR="73C551B4" w:rsidRPr="26A40719">
        <w:rPr>
          <w:rFonts w:eastAsia="TT Norms" w:cs="TT Norms"/>
          <w:color w:val="000000" w:themeColor="text1"/>
        </w:rPr>
        <w:t xml:space="preserve"> </w:t>
      </w:r>
    </w:p>
    <w:p w14:paraId="75FA9998" w14:textId="4EA74C32" w:rsidR="00256BDB" w:rsidRDefault="009B4CCB" w:rsidP="77A9764E">
      <w:pPr>
        <w:spacing w:after="0" w:line="240" w:lineRule="auto"/>
        <w:rPr>
          <w:rFonts w:ascii="TT Norms" w:eastAsia="TT Norms" w:hAnsi="TT Norms" w:cs="TT Norms"/>
        </w:rPr>
      </w:pPr>
      <w:hyperlink r:id="rId12">
        <w:r w:rsidR="59D90962" w:rsidRPr="26A40719">
          <w:rPr>
            <w:rStyle w:val="Hyperlink"/>
            <w:rFonts w:ascii="TT Norms" w:eastAsia="TT Norms" w:hAnsi="TT Norms" w:cs="TT Norms"/>
            <w:b/>
          </w:rPr>
          <w:t>dana.phelan@4culture.org</w:t>
        </w:r>
      </w:hyperlink>
      <w:r w:rsidR="59D90962" w:rsidRPr="26A40719">
        <w:rPr>
          <w:rFonts w:ascii="TT Norms" w:eastAsia="TT Norms" w:hAnsi="TT Norms" w:cs="TT Norms"/>
          <w:b/>
        </w:rPr>
        <w:t xml:space="preserve"> </w:t>
      </w:r>
      <w:r w:rsidR="59D90962" w:rsidRPr="26A40719">
        <w:rPr>
          <w:rFonts w:ascii="TT Norms" w:eastAsia="TT Norms" w:hAnsi="TT Norms" w:cs="TT Norms"/>
        </w:rPr>
        <w:t>or (206) 263-1604</w:t>
      </w:r>
    </w:p>
    <w:p w14:paraId="5500F173" w14:textId="6BB1B90D" w:rsidR="00256BDB" w:rsidRDefault="00256BDB" w:rsidP="77A9764E">
      <w:pPr>
        <w:spacing w:after="0" w:line="240" w:lineRule="auto"/>
        <w:rPr>
          <w:rFonts w:ascii="TT Norms" w:eastAsia="TT Norms" w:hAnsi="TT Norms" w:cs="TT Norms"/>
          <w:b/>
          <w:color w:val="000000" w:themeColor="text1"/>
        </w:rPr>
      </w:pPr>
    </w:p>
    <w:p w14:paraId="78DAD82F" w14:textId="7F0F0FFE" w:rsidR="00256BDB" w:rsidRDefault="1BA2ADC0" w:rsidP="77A9764E">
      <w:pPr>
        <w:pStyle w:val="Bold"/>
        <w:spacing w:after="0" w:line="240" w:lineRule="auto"/>
        <w:rPr>
          <w:rFonts w:eastAsia="TT Norms" w:cs="TT Norms"/>
          <w:color w:val="000000" w:themeColor="text1"/>
        </w:rPr>
      </w:pPr>
      <w:r w:rsidRPr="26A40719">
        <w:rPr>
          <w:rFonts w:eastAsia="TT Norms" w:cs="TT Norms"/>
          <w:color w:val="000000" w:themeColor="text1"/>
        </w:rPr>
        <w:t>Emily Lawsin,</w:t>
      </w:r>
      <w:r w:rsidR="73C551B4" w:rsidRPr="26A40719">
        <w:rPr>
          <w:rFonts w:eastAsia="TT Norms" w:cs="TT Norms"/>
          <w:color w:val="000000" w:themeColor="text1"/>
        </w:rPr>
        <w:t xml:space="preserve"> </w:t>
      </w:r>
      <w:r w:rsidR="4CC1AE9F" w:rsidRPr="26A40719">
        <w:rPr>
          <w:rFonts w:eastAsia="TT Norms" w:cs="TT Norms"/>
          <w:color w:val="000000" w:themeColor="text1"/>
        </w:rPr>
        <w:t xml:space="preserve">Historic Preservation Program Manager </w:t>
      </w:r>
      <w:r w:rsidR="73C551B4" w:rsidRPr="26A40719">
        <w:rPr>
          <w:rFonts w:eastAsia="TT Norms" w:cs="TT Norms"/>
          <w:color w:val="000000" w:themeColor="text1"/>
        </w:rPr>
        <w:t xml:space="preserve"> </w:t>
      </w:r>
    </w:p>
    <w:p w14:paraId="04EB1A74" w14:textId="69FD521E" w:rsidR="00256BDB" w:rsidRDefault="009B4CCB" w:rsidP="77A9764E">
      <w:pPr>
        <w:spacing w:after="0" w:line="240" w:lineRule="auto"/>
        <w:rPr>
          <w:rFonts w:ascii="TT Norms" w:eastAsia="TT Norms" w:hAnsi="TT Norms" w:cs="TT Norms"/>
        </w:rPr>
      </w:pPr>
      <w:hyperlink r:id="rId13">
        <w:r w:rsidR="43C1D92D" w:rsidRPr="26A40719">
          <w:rPr>
            <w:rStyle w:val="Hyperlink"/>
            <w:rFonts w:ascii="TT Norms" w:eastAsia="TT Norms" w:hAnsi="TT Norms" w:cs="TT Norms"/>
            <w:b/>
          </w:rPr>
          <w:t xml:space="preserve">emily.lawsin@4culture.org </w:t>
        </w:r>
      </w:hyperlink>
      <w:r w:rsidR="43C1D92D" w:rsidRPr="26A40719">
        <w:rPr>
          <w:rFonts w:ascii="TT Norms" w:eastAsia="TT Norms" w:hAnsi="TT Norms" w:cs="TT Norms"/>
          <w:b/>
        </w:rPr>
        <w:t xml:space="preserve"> </w:t>
      </w:r>
      <w:r w:rsidR="43C1D92D" w:rsidRPr="26A40719">
        <w:rPr>
          <w:rFonts w:ascii="TT Norms" w:eastAsia="TT Norms" w:hAnsi="TT Norms" w:cs="TT Norms"/>
        </w:rPr>
        <w:t>or (206) 477-3110</w:t>
      </w:r>
    </w:p>
    <w:p w14:paraId="2C078E63" w14:textId="71EC1E41" w:rsidR="00256BDB" w:rsidRDefault="00256BDB" w:rsidP="34B3ABA7"/>
    <w:p w14:paraId="78793BAF" w14:textId="4EAB8BDA" w:rsidR="77A9764E" w:rsidRDefault="77A9764E" w:rsidP="77A9764E"/>
    <w:p w14:paraId="1A811849" w14:textId="12AA7D86" w:rsidR="77A9764E" w:rsidRDefault="77A9764E" w:rsidP="77A9764E"/>
    <w:p w14:paraId="17490BC5" w14:textId="2C4AEB20" w:rsidR="77A9764E" w:rsidRDefault="77A9764E" w:rsidP="77A9764E"/>
    <w:p w14:paraId="42099217" w14:textId="4C8D3560" w:rsidR="77A9764E" w:rsidRDefault="77A9764E" w:rsidP="77A9764E"/>
    <w:p w14:paraId="656412CF" w14:textId="12910298" w:rsidR="77A9764E" w:rsidRDefault="77A9764E" w:rsidP="77A9764E"/>
    <w:p w14:paraId="46F94FD0" w14:textId="1D8E38FF" w:rsidR="77A9764E" w:rsidRDefault="77A9764E" w:rsidP="77A9764E"/>
    <w:p w14:paraId="4A91221B" w14:textId="57C8DA12" w:rsidR="77A9764E" w:rsidRDefault="77A9764E" w:rsidP="77A9764E"/>
    <w:p w14:paraId="2AD3FAA1" w14:textId="1BA29E42" w:rsidR="77A9764E" w:rsidRDefault="77A9764E" w:rsidP="77A9764E"/>
    <w:p w14:paraId="3B96F73D" w14:textId="107621AA" w:rsidR="77A9764E" w:rsidRDefault="77A9764E" w:rsidP="77A9764E"/>
    <w:p w14:paraId="676810F5" w14:textId="6937068C" w:rsidR="77A9764E" w:rsidRDefault="77A9764E" w:rsidP="77A9764E"/>
    <w:p w14:paraId="577C23B8" w14:textId="63E360F3" w:rsidR="77A9764E" w:rsidRDefault="77A9764E" w:rsidP="77A9764E"/>
    <w:p w14:paraId="2B9E26D4" w14:textId="54B46E58" w:rsidR="545A4F9E" w:rsidRDefault="545A4F9E" w:rsidP="406708B7">
      <w:pPr>
        <w:pStyle w:val="Heading1"/>
      </w:pPr>
      <w:r>
        <w:t>202</w:t>
      </w:r>
      <w:r w:rsidR="7B9C5D68">
        <w:t>5</w:t>
      </w:r>
      <w:r>
        <w:t xml:space="preserve"> APPLICATION DRAFT WORKSHEET</w:t>
      </w:r>
    </w:p>
    <w:p w14:paraId="59E3F768" w14:textId="77F724CA" w:rsidR="545A4F9E" w:rsidRDefault="545A4F9E" w:rsidP="77A9764E">
      <w:pPr>
        <w:rPr>
          <w:rFonts w:ascii="TT Norms" w:eastAsia="TT Norms" w:hAnsi="TT Norms" w:cs="TT Norms"/>
          <w:color w:val="000000" w:themeColor="text1"/>
        </w:rPr>
      </w:pPr>
      <w:r w:rsidRPr="406708B7">
        <w:rPr>
          <w:rFonts w:ascii="TT Norms" w:eastAsia="TT Norms" w:hAnsi="TT Norms" w:cs="TT Norms"/>
          <w:i/>
          <w:iCs/>
          <w:color w:val="000000" w:themeColor="text1"/>
        </w:rPr>
        <w:t>This worksheet is intended to be used as a tool as you work on the 202</w:t>
      </w:r>
      <w:r w:rsidR="66808FE2" w:rsidRPr="406708B7">
        <w:rPr>
          <w:rFonts w:ascii="TT Norms" w:eastAsia="TT Norms" w:hAnsi="TT Norms" w:cs="TT Norms"/>
          <w:i/>
          <w:iCs/>
          <w:color w:val="000000" w:themeColor="text1"/>
        </w:rPr>
        <w:t>5</w:t>
      </w:r>
      <w:r w:rsidR="3B6C02BC" w:rsidRPr="406708B7">
        <w:rPr>
          <w:rFonts w:ascii="TT Norms" w:eastAsia="TT Norms" w:hAnsi="TT Norms" w:cs="TT Norms"/>
          <w:i/>
          <w:iCs/>
          <w:color w:val="000000" w:themeColor="text1"/>
        </w:rPr>
        <w:t xml:space="preserve"> </w:t>
      </w:r>
      <w:r w:rsidR="054D9679" w:rsidRPr="406708B7">
        <w:rPr>
          <w:rFonts w:ascii="TT Norms" w:eastAsia="TT Norms" w:hAnsi="TT Norms" w:cs="TT Norms"/>
          <w:i/>
          <w:iCs/>
          <w:color w:val="000000" w:themeColor="text1"/>
        </w:rPr>
        <w:t>Preservation Sustained</w:t>
      </w:r>
      <w:r w:rsidRPr="406708B7">
        <w:rPr>
          <w:rFonts w:ascii="TT Norms" w:eastAsia="TT Norms" w:hAnsi="TT Norms" w:cs="TT Norms"/>
          <w:i/>
          <w:iCs/>
          <w:color w:val="000000" w:themeColor="text1"/>
        </w:rPr>
        <w:t xml:space="preserve"> Support </w:t>
      </w:r>
      <w:r w:rsidR="00C04F0B" w:rsidRPr="406708B7">
        <w:rPr>
          <w:rFonts w:ascii="TT Norms" w:eastAsia="TT Norms" w:hAnsi="TT Norms" w:cs="TT Norms"/>
          <w:i/>
          <w:iCs/>
          <w:color w:val="000000" w:themeColor="text1"/>
        </w:rPr>
        <w:t xml:space="preserve">(Municipalities) </w:t>
      </w:r>
      <w:r w:rsidRPr="406708B7">
        <w:rPr>
          <w:rFonts w:ascii="TT Norms" w:eastAsia="TT Norms" w:hAnsi="TT Norms" w:cs="TT Norms"/>
          <w:i/>
          <w:iCs/>
          <w:color w:val="000000" w:themeColor="text1"/>
        </w:rPr>
        <w:t>application. Use of this worksheet is not required, nor is it an acceptable alternative to the online application form.</w:t>
      </w:r>
      <w:r w:rsidRPr="406708B7">
        <w:rPr>
          <w:rFonts w:ascii="TT Norms" w:eastAsia="TT Norms" w:hAnsi="TT Norms" w:cs="TT Norms"/>
          <w:color w:val="000000" w:themeColor="text1"/>
        </w:rPr>
        <w:t xml:space="preserve"> </w:t>
      </w:r>
      <w:r w:rsidRPr="406708B7">
        <w:rPr>
          <w:rFonts w:ascii="TT Norms" w:eastAsia="TT Norms" w:hAnsi="TT Norms" w:cs="TT Norms"/>
          <w:b/>
          <w:bCs/>
          <w:i/>
          <w:iCs/>
          <w:color w:val="000000" w:themeColor="text1"/>
        </w:rPr>
        <w:t>All applications must be submitted online at apply.4culture.org.</w:t>
      </w:r>
    </w:p>
    <w:p w14:paraId="2CEA789B" w14:textId="3E50C51E" w:rsidR="545A4F9E" w:rsidRDefault="545A4F9E" w:rsidP="77A9764E">
      <w:pPr>
        <w:widowControl w:val="0"/>
        <w:spacing w:before="1" w:after="0"/>
        <w:rPr>
          <w:rFonts w:ascii="TT Norms" w:eastAsia="TT Norms" w:hAnsi="TT Norms" w:cs="TT Norms"/>
        </w:rPr>
      </w:pPr>
      <w:r w:rsidRPr="406708B7">
        <w:rPr>
          <w:rFonts w:ascii="TT Norms" w:eastAsia="TT Norms" w:hAnsi="TT Norms" w:cs="TT Norms"/>
          <w:b/>
          <w:bCs/>
        </w:rPr>
        <w:t xml:space="preserve">Applications must be submitted online </w:t>
      </w:r>
      <w:del w:id="0" w:author="Phelan, Dana" w:date="2024-07-10T10:14:00Z">
        <w:r w:rsidRPr="406708B7" w:rsidDel="006017FC">
          <w:rPr>
            <w:rFonts w:ascii="TT Norms" w:eastAsia="TT Norms" w:hAnsi="TT Norms" w:cs="TT Norms"/>
            <w:b/>
            <w:bCs/>
          </w:rPr>
          <w:delText xml:space="preserve"> </w:delText>
        </w:r>
      </w:del>
      <w:r w:rsidRPr="406708B7">
        <w:rPr>
          <w:rFonts w:ascii="TT Norms" w:eastAsia="TT Norms" w:hAnsi="TT Norms" w:cs="TT Norms"/>
          <w:b/>
          <w:bCs/>
        </w:rPr>
        <w:t xml:space="preserve">by 5:00 P.M. on Wednesday, September 4, 2024. </w:t>
      </w:r>
      <w:r w:rsidRPr="406708B7">
        <w:rPr>
          <w:rFonts w:ascii="TT Norms" w:eastAsia="TT Norms" w:hAnsi="TT Norms" w:cs="TT Norms"/>
          <w:b/>
          <w:bCs/>
          <w:u w:val="single"/>
        </w:rPr>
        <w:t>No extensions will be granted.</w:t>
      </w:r>
    </w:p>
    <w:p w14:paraId="6E538654" w14:textId="19934FBD" w:rsidR="77A9764E" w:rsidRDefault="77A9764E" w:rsidP="77A9764E">
      <w:pPr>
        <w:widowControl w:val="0"/>
        <w:spacing w:before="1"/>
        <w:rPr>
          <w:rFonts w:ascii="Calibri" w:eastAsia="Calibri" w:hAnsi="Calibri" w:cs="Calibri"/>
          <w:color w:val="000000" w:themeColor="text1"/>
        </w:rPr>
      </w:pPr>
    </w:p>
    <w:p w14:paraId="01A22485" w14:textId="06238092" w:rsidR="545A4F9E" w:rsidRDefault="545A4F9E" w:rsidP="77A9764E">
      <w:pPr>
        <w:widowControl w:val="0"/>
        <w:spacing w:before="1"/>
        <w:rPr>
          <w:rFonts w:ascii="TT Norms" w:eastAsia="TT Norms" w:hAnsi="TT Norms" w:cs="TT Norms"/>
          <w:color w:val="000000" w:themeColor="text1"/>
        </w:rPr>
      </w:pPr>
      <w:r w:rsidRPr="26A40719">
        <w:rPr>
          <w:rFonts w:ascii="TT Norms" w:eastAsia="TT Norms" w:hAnsi="TT Norms" w:cs="TT Norms"/>
        </w:rPr>
        <w:t>To consider your application complete, you must also:</w:t>
      </w:r>
    </w:p>
    <w:p w14:paraId="23108313" w14:textId="206B181A" w:rsidR="545A4F9E" w:rsidRDefault="545A4F9E" w:rsidP="26A40719">
      <w:pPr>
        <w:pStyle w:val="ListParagraph"/>
        <w:widowControl w:val="0"/>
        <w:numPr>
          <w:ilvl w:val="0"/>
          <w:numId w:val="24"/>
        </w:numPr>
        <w:tabs>
          <w:tab w:val="left" w:pos="837"/>
          <w:tab w:val="left" w:pos="840"/>
        </w:tabs>
        <w:ind w:right="504"/>
        <w:jc w:val="both"/>
        <w:rPr>
          <w:rFonts w:ascii="TT Norms" w:eastAsia="TT Norms" w:hAnsi="TT Norms" w:cs="TT Norms"/>
          <w:color w:val="000000" w:themeColor="text1"/>
        </w:rPr>
      </w:pPr>
      <w:r w:rsidRPr="406708B7">
        <w:rPr>
          <w:rFonts w:ascii="TT Norms" w:eastAsia="TT Norms" w:hAnsi="TT Norms" w:cs="TT Norms"/>
          <w:b/>
          <w:bCs/>
        </w:rPr>
        <w:t xml:space="preserve">SUBMIT A 2024 DEMOGRAPHIC UPDATE. </w:t>
      </w:r>
      <w:r w:rsidRPr="406708B7">
        <w:rPr>
          <w:rFonts w:ascii="TT Norms" w:eastAsia="TT Norms" w:hAnsi="TT Norms" w:cs="TT Norms"/>
        </w:rPr>
        <w:t>This update is part of your 4Culture account (your-proﬁles). Please complete and submit this demographic update by the application deadline. Your application is not complete if you have not submitted this update.</w:t>
      </w:r>
      <w:r w:rsidR="00A95B7F" w:rsidRPr="406708B7">
        <w:rPr>
          <w:rFonts w:ascii="TT Norms" w:eastAsia="TT Norms" w:hAnsi="TT Norms" w:cs="TT Norms"/>
        </w:rPr>
        <w:t xml:space="preserve"> For municipalities, </w:t>
      </w:r>
      <w:r w:rsidR="0027579F" w:rsidRPr="406708B7">
        <w:rPr>
          <w:rFonts w:ascii="TT Norms" w:eastAsia="TT Norms" w:hAnsi="TT Norms" w:cs="TT Norms"/>
        </w:rPr>
        <w:t xml:space="preserve">staff demographic information should </w:t>
      </w:r>
      <w:r w:rsidR="00AE1C94" w:rsidRPr="406708B7">
        <w:rPr>
          <w:rFonts w:ascii="TT Norms" w:eastAsia="TT Norms" w:hAnsi="TT Norms" w:cs="TT Norms"/>
        </w:rPr>
        <w:t>include</w:t>
      </w:r>
      <w:r w:rsidR="0027579F" w:rsidRPr="406708B7">
        <w:rPr>
          <w:rFonts w:ascii="TT Norms" w:eastAsia="TT Norms" w:hAnsi="TT Norms" w:cs="TT Norms"/>
        </w:rPr>
        <w:t xml:space="preserve"> those directly </w:t>
      </w:r>
      <w:r w:rsidR="000B2854" w:rsidRPr="406708B7">
        <w:rPr>
          <w:rFonts w:ascii="TT Norms" w:eastAsia="TT Norms" w:hAnsi="TT Norms" w:cs="TT Norms"/>
        </w:rPr>
        <w:t xml:space="preserve">managing and </w:t>
      </w:r>
      <w:r w:rsidR="00F11619" w:rsidRPr="406708B7">
        <w:rPr>
          <w:rFonts w:ascii="TT Norms" w:eastAsia="TT Norms" w:hAnsi="TT Norms" w:cs="TT Norms"/>
        </w:rPr>
        <w:t>implementing</w:t>
      </w:r>
      <w:r w:rsidR="00EC204C" w:rsidRPr="406708B7">
        <w:rPr>
          <w:rFonts w:ascii="TT Norms" w:eastAsia="TT Norms" w:hAnsi="TT Norms" w:cs="TT Norms"/>
        </w:rPr>
        <w:t xml:space="preserve"> your historic preservation program.</w:t>
      </w:r>
      <w:r w:rsidR="00F11619" w:rsidRPr="406708B7">
        <w:rPr>
          <w:rFonts w:ascii="TT Norms" w:eastAsia="TT Norms" w:hAnsi="TT Norms" w:cs="TT Norms"/>
        </w:rPr>
        <w:t xml:space="preserve"> Board information should </w:t>
      </w:r>
      <w:r w:rsidR="00AE1C94" w:rsidRPr="406708B7">
        <w:rPr>
          <w:rFonts w:ascii="TT Norms" w:eastAsia="TT Norms" w:hAnsi="TT Norms" w:cs="TT Norms"/>
        </w:rPr>
        <w:t>include</w:t>
      </w:r>
      <w:r w:rsidR="00F11619" w:rsidRPr="406708B7">
        <w:rPr>
          <w:rFonts w:ascii="TT Norms" w:eastAsia="TT Norms" w:hAnsi="TT Norms" w:cs="TT Norms"/>
        </w:rPr>
        <w:t xml:space="preserve"> your </w:t>
      </w:r>
      <w:r w:rsidR="00DB611F" w:rsidRPr="406708B7">
        <w:rPr>
          <w:rFonts w:ascii="TT Norms" w:eastAsia="TT Norms" w:hAnsi="TT Norms" w:cs="TT Norms"/>
        </w:rPr>
        <w:t>Landmarks Preservation Board or Landmarks Commission.</w:t>
      </w:r>
    </w:p>
    <w:p w14:paraId="03E27A69" w14:textId="63E89525" w:rsidR="545A4F9E" w:rsidRDefault="545A4F9E" w:rsidP="26A40719">
      <w:pPr>
        <w:pStyle w:val="ListParagraph"/>
        <w:widowControl w:val="0"/>
        <w:numPr>
          <w:ilvl w:val="0"/>
          <w:numId w:val="24"/>
        </w:numPr>
        <w:tabs>
          <w:tab w:val="left" w:pos="837"/>
          <w:tab w:val="left" w:pos="840"/>
        </w:tabs>
        <w:ind w:right="111"/>
        <w:rPr>
          <w:rFonts w:ascii="TT Norms" w:eastAsia="TT Norms" w:hAnsi="TT Norms" w:cs="TT Norms"/>
          <w:color w:val="000000" w:themeColor="text1"/>
        </w:rPr>
      </w:pPr>
      <w:r w:rsidRPr="26A40719">
        <w:rPr>
          <w:rFonts w:ascii="TT Norms" w:eastAsia="TT Norms" w:hAnsi="TT Norms" w:cs="TT Norms"/>
          <w:b/>
        </w:rPr>
        <w:t xml:space="preserve">UPDATE YOUR ORGANIZATION ACCOUNT PROFILE. </w:t>
      </w:r>
      <w:r w:rsidRPr="26A40719">
        <w:rPr>
          <w:rFonts w:ascii="TT Norms" w:eastAsia="TT Norms" w:hAnsi="TT Norms" w:cs="TT Norms"/>
        </w:rPr>
        <w:t xml:space="preserve">Please make sure the information in your proﬁle is complete and </w:t>
      </w:r>
      <w:proofErr w:type="gramStart"/>
      <w:r w:rsidRPr="26A40719">
        <w:rPr>
          <w:rFonts w:ascii="TT Norms" w:eastAsia="TT Norms" w:hAnsi="TT Norms" w:cs="TT Norms"/>
        </w:rPr>
        <w:t>up-to-date</w:t>
      </w:r>
      <w:proofErr w:type="gramEnd"/>
      <w:r w:rsidRPr="26A40719">
        <w:rPr>
          <w:rFonts w:ascii="TT Norms" w:eastAsia="TT Norms" w:hAnsi="TT Norms" w:cs="TT Norms"/>
        </w:rPr>
        <w:t>. Note: 4Culture added additional information to this proﬁle in July 2024, so if you last updated your proﬁle before then, please check it again. Your application is not complete if you have not ﬁlled out all applicable ﬁelds under “ORGANIZATION ACCOUNTS ONLY.”</w:t>
      </w:r>
    </w:p>
    <w:p w14:paraId="50CA8E82" w14:textId="05EE96F2" w:rsidR="26A40719" w:rsidRDefault="26A40719" w:rsidP="26A40719">
      <w:pPr>
        <w:widowControl w:val="0"/>
        <w:ind w:left="120" w:hanging="1"/>
        <w:rPr>
          <w:rFonts w:ascii="TT Norms" w:eastAsia="TT Norms" w:hAnsi="TT Norms" w:cs="TT Norms"/>
          <w:b/>
          <w:bCs/>
        </w:rPr>
      </w:pPr>
    </w:p>
    <w:p w14:paraId="1633163A" w14:textId="42B8A42E" w:rsidR="545A4F9E" w:rsidRDefault="545A4F9E" w:rsidP="77A9764E">
      <w:pPr>
        <w:widowControl w:val="0"/>
        <w:ind w:left="120" w:hanging="1"/>
        <w:rPr>
          <w:rFonts w:ascii="TT Norms" w:eastAsia="TT Norms" w:hAnsi="TT Norms" w:cs="TT Norms"/>
        </w:rPr>
      </w:pPr>
      <w:r w:rsidRPr="26A40719">
        <w:rPr>
          <w:rFonts w:ascii="TT Norms" w:eastAsia="TT Norms" w:hAnsi="TT Norms" w:cs="TT Norms"/>
          <w:b/>
        </w:rPr>
        <w:t xml:space="preserve">SAVE YOUR WORK AS YOU GO </w:t>
      </w:r>
      <w:r w:rsidRPr="26A40719">
        <w:rPr>
          <w:rFonts w:ascii="TT Norms" w:eastAsia="TT Norms" w:hAnsi="TT Norms" w:cs="TT Norms"/>
        </w:rPr>
        <w:t>by using the SAVE A DRAFT button at the bottom of the page. Draft applications can be edited at any time and submitted later.</w:t>
      </w:r>
    </w:p>
    <w:p w14:paraId="4143C012" w14:textId="03FD6E68" w:rsidR="77A9764E" w:rsidRDefault="77A9764E" w:rsidP="77A9764E"/>
    <w:p w14:paraId="5F06EDBA" w14:textId="3029C737" w:rsidR="77A9764E" w:rsidRDefault="77A9764E" w:rsidP="77A9764E"/>
    <w:p w14:paraId="0C30AB62" w14:textId="271DB1C7" w:rsidR="77A9764E" w:rsidRDefault="77A9764E" w:rsidP="77A9764E"/>
    <w:p w14:paraId="65690731" w14:textId="6C492A92" w:rsidR="77A9764E" w:rsidRDefault="77A9764E" w:rsidP="77A9764E"/>
    <w:p w14:paraId="6BC4F14D" w14:textId="0B2B09D7" w:rsidR="77A9764E" w:rsidRDefault="77A9764E" w:rsidP="77A9764E"/>
    <w:p w14:paraId="4FC8A82A" w14:textId="1F3B4F76" w:rsidR="77A9764E" w:rsidRDefault="77A9764E" w:rsidP="77A9764E"/>
    <w:p w14:paraId="6C432CB1" w14:textId="5FC474D3" w:rsidR="77A9764E" w:rsidRDefault="77A9764E" w:rsidP="77A9764E"/>
    <w:p w14:paraId="0376469B" w14:textId="61C3F05C" w:rsidR="77A9764E" w:rsidRDefault="77A9764E" w:rsidP="77A9764E"/>
    <w:p w14:paraId="72FF1A4C" w14:textId="2F176DC1" w:rsidR="77A9764E" w:rsidRDefault="77A9764E" w:rsidP="77A9764E"/>
    <w:p w14:paraId="35C67183" w14:textId="561A7A1E" w:rsidR="77A9764E" w:rsidRDefault="77A9764E" w:rsidP="77A9764E"/>
    <w:p w14:paraId="2F303645" w14:textId="4392FC9A" w:rsidR="77A9764E" w:rsidRDefault="77A9764E" w:rsidP="77A9764E"/>
    <w:p w14:paraId="3C169FDB" w14:textId="54743DD8" w:rsidR="53F167D8" w:rsidRDefault="53F167D8" w:rsidP="406708B7">
      <w:pPr>
        <w:pStyle w:val="Heading2"/>
      </w:pPr>
      <w:r>
        <w:t>NARRATIVE</w:t>
      </w:r>
    </w:p>
    <w:p w14:paraId="1D97C86B" w14:textId="70E5C284" w:rsidR="53F167D8" w:rsidRDefault="53F167D8" w:rsidP="406708B7">
      <w:pPr>
        <w:widowControl w:val="0"/>
        <w:spacing w:after="0" w:line="240" w:lineRule="auto"/>
        <w:rPr>
          <w:rFonts w:ascii="TT Norms" w:eastAsia="TT Norms" w:hAnsi="TT Norms" w:cs="TT Norms"/>
          <w:color w:val="000000" w:themeColor="text1"/>
        </w:rPr>
      </w:pPr>
      <w:r w:rsidRPr="406708B7">
        <w:rPr>
          <w:rFonts w:ascii="TT Norms" w:eastAsia="TT Norms" w:hAnsi="TT Norms" w:cs="TT Norms"/>
          <w:color w:val="000000" w:themeColor="text1"/>
        </w:rPr>
        <w:t xml:space="preserve">The information you write in the following sections will provide critical information to the </w:t>
      </w:r>
      <w:r w:rsidR="009A03C4" w:rsidRPr="406708B7">
        <w:rPr>
          <w:rFonts w:ascii="TT Norms" w:eastAsia="TT Norms" w:hAnsi="TT Norms" w:cs="TT Norms"/>
          <w:color w:val="000000" w:themeColor="text1"/>
        </w:rPr>
        <w:t>panel</w:t>
      </w:r>
      <w:r w:rsidRPr="406708B7">
        <w:rPr>
          <w:rFonts w:ascii="TT Norms" w:eastAsia="TT Norms" w:hAnsi="TT Norms" w:cs="TT Norms"/>
          <w:color w:val="000000" w:themeColor="text1"/>
        </w:rPr>
        <w:t xml:space="preserve"> reviewing your application. There is no word limit, but please consider the recommended word count for each section. Organize your thoughts and be concise.</w:t>
      </w:r>
    </w:p>
    <w:p w14:paraId="20785FA8" w14:textId="6F1D4685" w:rsidR="77A9764E" w:rsidRDefault="77A9764E" w:rsidP="77A9764E"/>
    <w:p w14:paraId="7AFEE110" w14:textId="65E9AA4C" w:rsidR="406708B7" w:rsidRDefault="406708B7" w:rsidP="406708B7"/>
    <w:p w14:paraId="58DB27A3" w14:textId="7AAC18C2" w:rsidR="1F6611B2" w:rsidRDefault="1F6611B2" w:rsidP="406708B7">
      <w:pPr>
        <w:spacing w:after="0" w:line="240" w:lineRule="auto"/>
        <w:rPr>
          <w:rFonts w:ascii="TT Norms" w:eastAsia="TT Norms" w:hAnsi="TT Norms" w:cs="TT Norms"/>
          <w:b/>
          <w:bCs/>
        </w:rPr>
      </w:pPr>
      <w:r w:rsidRPr="406708B7">
        <w:rPr>
          <w:rFonts w:ascii="TT Norms" w:eastAsia="TT Norms" w:hAnsi="TT Norms" w:cs="TT Norms"/>
          <w:b/>
          <w:bCs/>
        </w:rPr>
        <w:t xml:space="preserve">*TIP* The panel evaluating your application will use your Short </w:t>
      </w:r>
      <w:r w:rsidR="00484E45" w:rsidRPr="406708B7">
        <w:rPr>
          <w:rFonts w:ascii="TT Norms" w:eastAsia="TT Norms" w:hAnsi="TT Norms" w:cs="TT Norms"/>
          <w:b/>
          <w:bCs/>
        </w:rPr>
        <w:t xml:space="preserve">Program </w:t>
      </w:r>
      <w:r w:rsidRPr="406708B7">
        <w:rPr>
          <w:rFonts w:ascii="TT Norms" w:eastAsia="TT Norms" w:hAnsi="TT Norms" w:cs="TT Norms"/>
          <w:b/>
          <w:bCs/>
        </w:rPr>
        <w:t xml:space="preserve">Description to refer to your </w:t>
      </w:r>
      <w:r w:rsidR="00484E45" w:rsidRPr="406708B7">
        <w:rPr>
          <w:rFonts w:ascii="TT Norms" w:eastAsia="TT Norms" w:hAnsi="TT Norms" w:cs="TT Norms"/>
          <w:b/>
          <w:bCs/>
        </w:rPr>
        <w:t xml:space="preserve">program </w:t>
      </w:r>
      <w:r w:rsidRPr="406708B7">
        <w:rPr>
          <w:rFonts w:ascii="TT Norms" w:eastAsia="TT Norms" w:hAnsi="TT Norms" w:cs="TT Norms"/>
          <w:b/>
          <w:bCs/>
        </w:rPr>
        <w:t xml:space="preserve">– make sure it provides key </w:t>
      </w:r>
      <w:r w:rsidR="0044759E" w:rsidRPr="406708B7">
        <w:rPr>
          <w:rFonts w:ascii="TT Norms" w:eastAsia="TT Norms" w:hAnsi="TT Norms" w:cs="TT Norms"/>
          <w:b/>
          <w:bCs/>
        </w:rPr>
        <w:t>information</w:t>
      </w:r>
      <w:r w:rsidRPr="406708B7">
        <w:rPr>
          <w:rFonts w:ascii="TT Norms" w:eastAsia="TT Norms" w:hAnsi="TT Norms" w:cs="TT Norms"/>
          <w:b/>
          <w:bCs/>
        </w:rPr>
        <w:t xml:space="preserve">. Remember that the readers may not be familiar with your </w:t>
      </w:r>
      <w:r w:rsidR="00C54947" w:rsidRPr="406708B7">
        <w:rPr>
          <w:rFonts w:ascii="TT Norms" w:eastAsia="TT Norms" w:hAnsi="TT Norms" w:cs="TT Norms"/>
          <w:b/>
          <w:bCs/>
        </w:rPr>
        <w:t>jurisdiction</w:t>
      </w:r>
      <w:r w:rsidRPr="406708B7">
        <w:rPr>
          <w:rFonts w:ascii="TT Norms" w:eastAsia="TT Norms" w:hAnsi="TT Norms" w:cs="TT Norms"/>
          <w:b/>
          <w:bCs/>
        </w:rPr>
        <w:t xml:space="preserve">. </w:t>
      </w:r>
    </w:p>
    <w:p w14:paraId="20901C94" w14:textId="10179E8E" w:rsidR="77A9764E" w:rsidRDefault="77A9764E" w:rsidP="77A9764E">
      <w:pPr>
        <w:spacing w:after="0" w:line="240" w:lineRule="auto"/>
        <w:rPr>
          <w:rFonts w:ascii="Calibri" w:eastAsia="Calibri" w:hAnsi="Calibri" w:cs="Calibri"/>
          <w:color w:val="C00000"/>
          <w:sz w:val="19"/>
          <w:szCs w:val="19"/>
        </w:rPr>
      </w:pPr>
    </w:p>
    <w:p w14:paraId="511EA7DC" w14:textId="75BF15AD" w:rsidR="1F6611B2" w:rsidRDefault="1F6611B2" w:rsidP="77A9764E">
      <w:pPr>
        <w:widowControl w:val="0"/>
        <w:tabs>
          <w:tab w:val="left" w:pos="265"/>
        </w:tabs>
        <w:rPr>
          <w:rFonts w:ascii="TT Norms" w:eastAsia="TT Norms" w:hAnsi="TT Norms" w:cs="TT Norms"/>
          <w:color w:val="000000" w:themeColor="text1"/>
        </w:rPr>
      </w:pPr>
      <w:r w:rsidRPr="79D6D2CE">
        <w:rPr>
          <w:rFonts w:ascii="TT Norms" w:eastAsia="TT Norms" w:hAnsi="TT Norms" w:cs="TT Norms"/>
          <w:i/>
          <w:color w:val="000000" w:themeColor="text1"/>
        </w:rPr>
        <w:t>Provide a short, one to two sentence description of your preservation program.</w:t>
      </w:r>
    </w:p>
    <w:p w14:paraId="22917D1D" w14:textId="05F00F8A" w:rsidR="1F6611B2" w:rsidRDefault="1F6611B2" w:rsidP="26A40719">
      <w:pPr>
        <w:pStyle w:val="Heading2"/>
        <w:widowControl w:val="0"/>
        <w:tabs>
          <w:tab w:val="left" w:pos="265"/>
        </w:tabs>
        <w:rPr>
          <w:rFonts w:ascii="TT Norms" w:eastAsia="TT Norms" w:hAnsi="TT Norms" w:cs="TT Norms"/>
          <w:sz w:val="22"/>
          <w:szCs w:val="22"/>
        </w:rPr>
      </w:pPr>
      <w:r w:rsidRPr="26A40719">
        <w:rPr>
          <w:rFonts w:ascii="TT Norms" w:eastAsia="TT Norms" w:hAnsi="TT Norms" w:cs="TT Norms"/>
          <w:sz w:val="22"/>
          <w:szCs w:val="22"/>
        </w:rPr>
        <w:t>Short Organization Description</w:t>
      </w:r>
      <w:r w:rsidR="4CB4E6D5" w:rsidRPr="26A40719">
        <w:rPr>
          <w:rFonts w:ascii="TT Norms" w:eastAsia="TT Norms" w:hAnsi="TT Norms" w:cs="TT Norms"/>
          <w:sz w:val="22"/>
          <w:szCs w:val="22"/>
        </w:rPr>
        <w:t xml:space="preserve"> *</w:t>
      </w:r>
    </w:p>
    <w:p w14:paraId="18D287F2" w14:textId="16BF540B" w:rsidR="77A9764E" w:rsidRDefault="4CB4E6D5" w:rsidP="26A40719">
      <w:pPr>
        <w:widowControl w:val="0"/>
        <w:rPr>
          <w:rFonts w:ascii="TT Norms" w:eastAsia="TT Norms" w:hAnsi="TT Norms" w:cs="TT Norms"/>
        </w:rPr>
      </w:pPr>
      <w:r w:rsidRPr="26A40719">
        <w:rPr>
          <w:rFonts w:ascii="TT Norms" w:eastAsia="TT Norms" w:hAnsi="TT Norms" w:cs="TT Norms"/>
        </w:rPr>
        <w:t>Please limit to 25 words- Y</w:t>
      </w:r>
      <w:r w:rsidRPr="0D1EABD3">
        <w:rPr>
          <w:rFonts w:ascii="TT Norms" w:eastAsia="TT Norms" w:hAnsi="TT Norms" w:cs="TT Norms"/>
        </w:rPr>
        <w:t>our text should replace the “suggested word count” text in the narrative boxes</w:t>
      </w:r>
    </w:p>
    <w:p w14:paraId="78C8775B" w14:textId="7D1664CF" w:rsidR="77A9764E" w:rsidRDefault="77A9764E" w:rsidP="77A9764E">
      <w:pPr>
        <w:rPr>
          <w:rFonts w:ascii="Calibri" w:eastAsia="Calibri" w:hAnsi="Calibri" w:cs="Calibri"/>
          <w:color w:val="000000" w:themeColor="text1"/>
        </w:rPr>
      </w:pPr>
    </w:p>
    <w:p w14:paraId="0C01B803" w14:textId="23F4E858" w:rsidR="26A40719" w:rsidRDefault="26A40719" w:rsidP="26A40719">
      <w:pPr>
        <w:rPr>
          <w:rFonts w:ascii="Calibri" w:eastAsia="Calibri" w:hAnsi="Calibri" w:cs="Calibri"/>
          <w:color w:val="000000" w:themeColor="text1"/>
        </w:rPr>
      </w:pPr>
    </w:p>
    <w:p w14:paraId="77F9550B" w14:textId="680BB697" w:rsidR="0F3AB717" w:rsidRDefault="0F3AB717" w:rsidP="0F3AB717">
      <w:pPr>
        <w:rPr>
          <w:rFonts w:ascii="Calibri" w:eastAsia="Calibri" w:hAnsi="Calibri" w:cs="Calibri"/>
          <w:color w:val="000000" w:themeColor="text1"/>
        </w:rPr>
      </w:pPr>
    </w:p>
    <w:p w14:paraId="55DAB0AF" w14:textId="0DD460D4" w:rsidR="1F6611B2" w:rsidRDefault="1F6611B2" w:rsidP="77A9764E">
      <w:pPr>
        <w:widowControl w:val="0"/>
        <w:rPr>
          <w:rFonts w:ascii="TT Norms" w:eastAsia="TT Norms" w:hAnsi="TT Norms" w:cs="TT Norms"/>
          <w:b/>
          <w:u w:val="single"/>
        </w:rPr>
      </w:pPr>
      <w:r w:rsidRPr="26A40719">
        <w:rPr>
          <w:rFonts w:ascii="TT Norms" w:eastAsia="TT Norms" w:hAnsi="TT Norms" w:cs="TT Norms"/>
          <w:b/>
          <w:u w:val="single"/>
        </w:rPr>
        <w:t>*TIP* We suggest you use 250-500 words for each of the following narrative responses.</w:t>
      </w:r>
    </w:p>
    <w:p w14:paraId="4938BD87" w14:textId="3AD56B3A" w:rsidR="26A40719" w:rsidRDefault="26A40719" w:rsidP="26A40719">
      <w:pPr>
        <w:rPr>
          <w:rFonts w:ascii="Calibri" w:eastAsia="Calibri" w:hAnsi="Calibri" w:cs="Calibri"/>
          <w:i/>
          <w:iCs/>
          <w:color w:val="000000" w:themeColor="text1"/>
        </w:rPr>
      </w:pPr>
    </w:p>
    <w:p w14:paraId="4D21973B" w14:textId="552EB365" w:rsidR="57206FFA" w:rsidRDefault="57206FFA" w:rsidP="77A9764E">
      <w:pPr>
        <w:rPr>
          <w:rFonts w:ascii="TT Norms" w:eastAsia="TT Norms" w:hAnsi="TT Norms" w:cs="TT Norms"/>
          <w:i/>
          <w:color w:val="000000" w:themeColor="text1"/>
        </w:rPr>
      </w:pPr>
      <w:r w:rsidRPr="26A40719">
        <w:rPr>
          <w:rFonts w:ascii="TT Norms" w:eastAsia="TT Norms" w:hAnsi="TT Norms" w:cs="TT Norms"/>
          <w:i/>
          <w:color w:val="000000" w:themeColor="text1"/>
        </w:rPr>
        <w:t>In the</w:t>
      </w:r>
      <w:r w:rsidRPr="4BAD3E63">
        <w:rPr>
          <w:rFonts w:ascii="TT Norms" w:eastAsia="TT Norms" w:hAnsi="TT Norms" w:cs="TT Norms"/>
          <w:b/>
          <w:i/>
          <w:color w:val="000000" w:themeColor="text1"/>
        </w:rPr>
        <w:t xml:space="preserve"> Community</w:t>
      </w:r>
      <w:r w:rsidRPr="26A40719">
        <w:rPr>
          <w:rFonts w:ascii="TT Norms" w:eastAsia="TT Norms" w:hAnsi="TT Norms" w:cs="TT Norms"/>
          <w:i/>
          <w:color w:val="000000" w:themeColor="text1"/>
        </w:rPr>
        <w:t xml:space="preserve"> field, describe whom you serve and your circle of influence. Consider historic property owners and the </w:t>
      </w:r>
      <w:proofErr w:type="gramStart"/>
      <w:r w:rsidRPr="26A40719">
        <w:rPr>
          <w:rFonts w:ascii="TT Norms" w:eastAsia="TT Norms" w:hAnsi="TT Norms" w:cs="TT Norms"/>
          <w:i/>
          <w:color w:val="000000" w:themeColor="text1"/>
        </w:rPr>
        <w:t>general public</w:t>
      </w:r>
      <w:proofErr w:type="gramEnd"/>
      <w:r w:rsidRPr="26A40719">
        <w:rPr>
          <w:rFonts w:ascii="TT Norms" w:eastAsia="TT Norms" w:hAnsi="TT Norms" w:cs="TT Norms"/>
          <w:i/>
          <w:color w:val="000000" w:themeColor="text1"/>
        </w:rPr>
        <w:t>, as well as other city departments or programs, partnering organizations, advocacy groups, etc. How does each of these groups access your programs and services?</w:t>
      </w:r>
    </w:p>
    <w:p w14:paraId="08920C6E" w14:textId="7C4E3372" w:rsidR="3C160C9F" w:rsidRDefault="3C160C9F" w:rsidP="406708B7">
      <w:pPr>
        <w:spacing w:line="240" w:lineRule="auto"/>
        <w:rPr>
          <w:rFonts w:ascii="TT Norms" w:eastAsia="TT Norms" w:hAnsi="TT Norms" w:cs="TT Norms"/>
          <w:b/>
          <w:bCs/>
        </w:rPr>
      </w:pPr>
      <w:r w:rsidRPr="406708B7">
        <w:rPr>
          <w:rFonts w:ascii="TT Norms" w:eastAsia="TT Norms" w:hAnsi="TT Norms" w:cs="TT Norms"/>
          <w:b/>
          <w:bCs/>
        </w:rPr>
        <w:t>*TIP*</w:t>
      </w:r>
      <w:r w:rsidR="00481989" w:rsidRPr="406708B7">
        <w:rPr>
          <w:rFonts w:ascii="TT Norms" w:eastAsia="TT Norms" w:hAnsi="TT Norms" w:cs="TT Norms"/>
          <w:b/>
          <w:bCs/>
        </w:rPr>
        <w:t xml:space="preserve"> </w:t>
      </w:r>
      <w:r w:rsidRPr="406708B7">
        <w:rPr>
          <w:rFonts w:ascii="TT Norms" w:eastAsia="TT Norms" w:hAnsi="TT Norms" w:cs="TT Norms"/>
          <w:b/>
          <w:bCs/>
        </w:rPr>
        <w:t xml:space="preserve">Who you serve, and your circle of influence may include, but is not limited to </w:t>
      </w:r>
      <w:r w:rsidR="006B4E75" w:rsidRPr="406708B7">
        <w:rPr>
          <w:rFonts w:ascii="TT Norms" w:eastAsia="TT Norms" w:hAnsi="TT Norms" w:cs="TT Norms"/>
          <w:b/>
          <w:bCs/>
        </w:rPr>
        <w:t xml:space="preserve">your </w:t>
      </w:r>
      <w:r w:rsidR="000129D3" w:rsidRPr="406708B7">
        <w:rPr>
          <w:rFonts w:ascii="TT Norms" w:eastAsia="TT Norms" w:hAnsi="TT Norms" w:cs="TT Norms"/>
          <w:b/>
          <w:bCs/>
        </w:rPr>
        <w:t xml:space="preserve">city’s residents </w:t>
      </w:r>
      <w:r w:rsidR="00AE1B19" w:rsidRPr="406708B7">
        <w:rPr>
          <w:rFonts w:ascii="TT Norms" w:eastAsia="TT Norms" w:hAnsi="TT Norms" w:cs="TT Norms"/>
          <w:b/>
          <w:bCs/>
        </w:rPr>
        <w:t xml:space="preserve">and </w:t>
      </w:r>
      <w:r w:rsidRPr="406708B7">
        <w:rPr>
          <w:rFonts w:ascii="TT Norms" w:eastAsia="TT Norms" w:hAnsi="TT Norms" w:cs="TT Norms"/>
          <w:b/>
          <w:bCs/>
        </w:rPr>
        <w:t>visitors</w:t>
      </w:r>
      <w:r w:rsidR="002F709F" w:rsidRPr="406708B7">
        <w:rPr>
          <w:rFonts w:ascii="TT Norms" w:eastAsia="TT Norms" w:hAnsi="TT Norms" w:cs="TT Norms"/>
          <w:b/>
          <w:bCs/>
        </w:rPr>
        <w:t>, or others who benefit from the preservation of historic places and resources in your community</w:t>
      </w:r>
      <w:r w:rsidRPr="406708B7">
        <w:rPr>
          <w:rFonts w:ascii="TT Norms" w:eastAsia="TT Norms" w:hAnsi="TT Norms" w:cs="TT Norms"/>
          <w:b/>
          <w:bCs/>
        </w:rPr>
        <w:t xml:space="preserve">. </w:t>
      </w:r>
    </w:p>
    <w:p w14:paraId="5E899134" w14:textId="1BA49140" w:rsidR="3C160C9F" w:rsidRDefault="3C160C9F" w:rsidP="406708B7">
      <w:pPr>
        <w:spacing w:line="240" w:lineRule="auto"/>
        <w:rPr>
          <w:rFonts w:ascii="TT Norms" w:eastAsia="TT Norms" w:hAnsi="TT Norms" w:cs="TT Norms"/>
          <w:b/>
          <w:bCs/>
        </w:rPr>
      </w:pPr>
      <w:r w:rsidRPr="406708B7">
        <w:rPr>
          <w:rFonts w:ascii="TT Norms" w:eastAsia="TT Norms" w:hAnsi="TT Norms" w:cs="TT Norms"/>
          <w:b/>
          <w:bCs/>
        </w:rPr>
        <w:t xml:space="preserve">Your description of access may include, but is not limited to, describing </w:t>
      </w:r>
      <w:r w:rsidR="00737179" w:rsidRPr="406708B7">
        <w:rPr>
          <w:rFonts w:ascii="TT Norms" w:eastAsia="TT Norms" w:hAnsi="TT Norms" w:cs="TT Norms"/>
          <w:b/>
          <w:bCs/>
        </w:rPr>
        <w:t>your means of</w:t>
      </w:r>
      <w:r w:rsidR="002634C8" w:rsidRPr="406708B7">
        <w:rPr>
          <w:rFonts w:ascii="TT Norms" w:eastAsia="TT Norms" w:hAnsi="TT Norms" w:cs="TT Norms"/>
          <w:b/>
          <w:bCs/>
        </w:rPr>
        <w:t xml:space="preserve"> communication</w:t>
      </w:r>
      <w:r w:rsidR="00EC44B4" w:rsidRPr="406708B7">
        <w:rPr>
          <w:rFonts w:ascii="TT Norms" w:eastAsia="TT Norms" w:hAnsi="TT Norms" w:cs="TT Norms"/>
          <w:b/>
          <w:bCs/>
        </w:rPr>
        <w:t xml:space="preserve"> about historic places and historic </w:t>
      </w:r>
      <w:r w:rsidR="00C125A0" w:rsidRPr="406708B7">
        <w:rPr>
          <w:rFonts w:ascii="TT Norms" w:eastAsia="TT Norms" w:hAnsi="TT Norms" w:cs="TT Norms"/>
          <w:b/>
          <w:bCs/>
        </w:rPr>
        <w:t>preser</w:t>
      </w:r>
      <w:r w:rsidR="002634C8" w:rsidRPr="406708B7">
        <w:rPr>
          <w:rFonts w:ascii="TT Norms" w:eastAsia="TT Norms" w:hAnsi="TT Norms" w:cs="TT Norms"/>
          <w:b/>
          <w:bCs/>
        </w:rPr>
        <w:t>vation</w:t>
      </w:r>
      <w:r w:rsidRPr="406708B7">
        <w:rPr>
          <w:rFonts w:ascii="TT Norms" w:eastAsia="TT Norms" w:hAnsi="TT Norms" w:cs="TT Norms"/>
          <w:b/>
          <w:bCs/>
        </w:rPr>
        <w:t xml:space="preserve">; access to </w:t>
      </w:r>
      <w:r w:rsidR="00034CF4" w:rsidRPr="406708B7">
        <w:rPr>
          <w:rFonts w:ascii="TT Norms" w:eastAsia="TT Norms" w:hAnsi="TT Norms" w:cs="TT Norms"/>
          <w:b/>
          <w:bCs/>
        </w:rPr>
        <w:t>landmark nominations and other documentation of historic places</w:t>
      </w:r>
      <w:r w:rsidRPr="406708B7">
        <w:rPr>
          <w:rFonts w:ascii="TT Norms" w:eastAsia="TT Norms" w:hAnsi="TT Norms" w:cs="TT Norms"/>
          <w:b/>
          <w:bCs/>
        </w:rPr>
        <w:t xml:space="preserve">; and frequency and </w:t>
      </w:r>
      <w:r w:rsidR="00F7258F" w:rsidRPr="406708B7">
        <w:rPr>
          <w:rFonts w:ascii="TT Norms" w:eastAsia="TT Norms" w:hAnsi="TT Norms" w:cs="TT Norms"/>
          <w:b/>
          <w:bCs/>
        </w:rPr>
        <w:t xml:space="preserve">format </w:t>
      </w:r>
      <w:r w:rsidRPr="406708B7">
        <w:rPr>
          <w:rFonts w:ascii="TT Norms" w:eastAsia="TT Norms" w:hAnsi="TT Norms" w:cs="TT Norms"/>
          <w:b/>
          <w:bCs/>
        </w:rPr>
        <w:t xml:space="preserve">of </w:t>
      </w:r>
      <w:r w:rsidR="00B3767C" w:rsidRPr="406708B7">
        <w:rPr>
          <w:rFonts w:ascii="TT Norms" w:eastAsia="TT Norms" w:hAnsi="TT Norms" w:cs="TT Norms"/>
          <w:b/>
          <w:bCs/>
        </w:rPr>
        <w:t>public meetings</w:t>
      </w:r>
      <w:r w:rsidR="00455CF7" w:rsidRPr="406708B7">
        <w:rPr>
          <w:rFonts w:ascii="TT Norms" w:eastAsia="TT Norms" w:hAnsi="TT Norms" w:cs="TT Norms"/>
          <w:b/>
          <w:bCs/>
        </w:rPr>
        <w:t>,</w:t>
      </w:r>
      <w:r w:rsidR="00B3767C" w:rsidRPr="406708B7">
        <w:rPr>
          <w:rFonts w:ascii="TT Norms" w:eastAsia="TT Norms" w:hAnsi="TT Norms" w:cs="TT Norms"/>
          <w:b/>
          <w:bCs/>
        </w:rPr>
        <w:t xml:space="preserve"> </w:t>
      </w:r>
      <w:r w:rsidR="00B44BE2" w:rsidRPr="406708B7">
        <w:rPr>
          <w:rFonts w:ascii="TT Norms" w:eastAsia="TT Norms" w:hAnsi="TT Norms" w:cs="TT Norms"/>
          <w:b/>
          <w:bCs/>
        </w:rPr>
        <w:t>outreach</w:t>
      </w:r>
      <w:r w:rsidR="00455CF7" w:rsidRPr="406708B7">
        <w:rPr>
          <w:rFonts w:ascii="TT Norms" w:eastAsia="TT Norms" w:hAnsi="TT Norms" w:cs="TT Norms"/>
          <w:b/>
          <w:bCs/>
        </w:rPr>
        <w:t>,</w:t>
      </w:r>
      <w:r w:rsidR="007C3EC2" w:rsidRPr="406708B7">
        <w:rPr>
          <w:rFonts w:ascii="TT Norms" w:eastAsia="TT Norms" w:hAnsi="TT Norms" w:cs="TT Norms"/>
          <w:b/>
          <w:bCs/>
        </w:rPr>
        <w:t xml:space="preserve"> and assistance</w:t>
      </w:r>
      <w:r w:rsidRPr="406708B7">
        <w:rPr>
          <w:rFonts w:ascii="TT Norms" w:eastAsia="TT Norms" w:hAnsi="TT Norms" w:cs="TT Norms"/>
          <w:b/>
          <w:bCs/>
        </w:rPr>
        <w:t>.</w:t>
      </w:r>
    </w:p>
    <w:p w14:paraId="1B6541B5" w14:textId="241AC0BA" w:rsidR="3C160C9F" w:rsidRDefault="3C160C9F" w:rsidP="55E54972">
      <w:pPr>
        <w:pStyle w:val="Heading2"/>
        <w:rPr>
          <w:rFonts w:ascii="TT Norms" w:eastAsia="TT Norms" w:hAnsi="TT Norms" w:cs="TT Norms"/>
          <w:color w:val="00B0F0"/>
        </w:rPr>
      </w:pPr>
      <w:bookmarkStart w:id="1" w:name="_Int_7lgf7e8y"/>
      <w:r w:rsidRPr="18B81816">
        <w:rPr>
          <w:rFonts w:ascii="TT Norms" w:eastAsia="TT Norms" w:hAnsi="TT Norms" w:cs="TT Norms"/>
          <w:sz w:val="22"/>
          <w:szCs w:val="22"/>
        </w:rPr>
        <w:t>Community</w:t>
      </w:r>
      <w:bookmarkEnd w:id="1"/>
      <w:r w:rsidR="52077C00" w:rsidRPr="0C72E5B4">
        <w:rPr>
          <w:rFonts w:ascii="TT Norms" w:eastAsia="TT Norms" w:hAnsi="TT Norms" w:cs="TT Norms"/>
          <w:sz w:val="22"/>
          <w:szCs w:val="22"/>
        </w:rPr>
        <w:t xml:space="preserve"> </w:t>
      </w:r>
      <w:r w:rsidR="52077C00" w:rsidRPr="4D526467">
        <w:rPr>
          <w:rFonts w:ascii="TT Norms" w:eastAsia="TT Norms" w:hAnsi="TT Norms" w:cs="TT Norms"/>
          <w:sz w:val="22"/>
          <w:szCs w:val="22"/>
        </w:rPr>
        <w:t>*</w:t>
      </w:r>
    </w:p>
    <w:p w14:paraId="44DF7C97" w14:textId="6DDA129E" w:rsidR="77A9764E" w:rsidRDefault="52077C00" w:rsidP="77A9764E">
      <w:pPr>
        <w:rPr>
          <w:rFonts w:ascii="TT Norms" w:eastAsia="TT Norms" w:hAnsi="TT Norms" w:cs="TT Norms"/>
        </w:rPr>
      </w:pPr>
      <w:r w:rsidRPr="406708B7">
        <w:rPr>
          <w:rFonts w:ascii="TT Norms" w:eastAsia="TT Norms" w:hAnsi="TT Norms" w:cs="TT Norms"/>
        </w:rPr>
        <w:lastRenderedPageBreak/>
        <w:t>Your text should replace the “suggested word count” text in the narrative boxes</w:t>
      </w:r>
    </w:p>
    <w:p w14:paraId="6E8BF2D2" w14:textId="5C805D82" w:rsidR="406708B7" w:rsidRDefault="406708B7" w:rsidP="406708B7">
      <w:pPr>
        <w:rPr>
          <w:rFonts w:ascii="TT Norms" w:eastAsia="TT Norms" w:hAnsi="TT Norms" w:cs="TT Norms"/>
        </w:rPr>
      </w:pPr>
    </w:p>
    <w:p w14:paraId="713A7126" w14:textId="02CCE916" w:rsidR="406708B7" w:rsidRDefault="406708B7" w:rsidP="406708B7">
      <w:pPr>
        <w:rPr>
          <w:rFonts w:ascii="TT Norms" w:eastAsia="TT Norms" w:hAnsi="TT Norms" w:cs="TT Norms"/>
        </w:rPr>
      </w:pPr>
    </w:p>
    <w:p w14:paraId="7B27B5B2" w14:textId="4C468AE2" w:rsidR="406708B7" w:rsidRDefault="406708B7" w:rsidP="406708B7">
      <w:pPr>
        <w:rPr>
          <w:rFonts w:ascii="TT Norms" w:eastAsia="TT Norms" w:hAnsi="TT Norms" w:cs="TT Norms"/>
        </w:rPr>
      </w:pPr>
    </w:p>
    <w:p w14:paraId="6B0DD0F3" w14:textId="7F584E5E" w:rsidR="74B74691" w:rsidRDefault="74B74691" w:rsidP="77A9764E">
      <w:pPr>
        <w:rPr>
          <w:rFonts w:ascii="TT Norms" w:eastAsia="TT Norms" w:hAnsi="TT Norms" w:cs="TT Norms"/>
          <w:i/>
        </w:rPr>
      </w:pPr>
      <w:r w:rsidRPr="378EC21D">
        <w:rPr>
          <w:rFonts w:ascii="TT Norms" w:eastAsia="TT Norms" w:hAnsi="TT Norms" w:cs="TT Norms"/>
          <w:i/>
        </w:rPr>
        <w:t xml:space="preserve">In the </w:t>
      </w:r>
      <w:r w:rsidRPr="46D1E3A2">
        <w:rPr>
          <w:rFonts w:ascii="TT Norms" w:eastAsia="TT Norms" w:hAnsi="TT Norms" w:cs="TT Norms"/>
          <w:b/>
          <w:i/>
        </w:rPr>
        <w:t>Programming</w:t>
      </w:r>
      <w:r w:rsidRPr="378EC21D">
        <w:rPr>
          <w:rFonts w:ascii="TT Norms" w:eastAsia="TT Norms" w:hAnsi="TT Norms" w:cs="TT Norms"/>
          <w:i/>
        </w:rPr>
        <w:t xml:space="preserve"> field, tell us what programs and accomplishments from the past two years (2023-2024) are you most proud of and why? How have your programs or services evolved over the past two years in response to community needs and/or to changes in the field of historic preservation?</w:t>
      </w:r>
    </w:p>
    <w:p w14:paraId="6667B18A" w14:textId="76B0D1E9" w:rsidR="74B74691" w:rsidRDefault="74B74691" w:rsidP="406708B7">
      <w:pPr>
        <w:rPr>
          <w:rFonts w:ascii="TT Norms" w:eastAsia="TT Norms" w:hAnsi="TT Norms" w:cs="TT Norms"/>
          <w:b/>
          <w:bCs/>
        </w:rPr>
      </w:pPr>
      <w:r w:rsidRPr="406708B7">
        <w:rPr>
          <w:rFonts w:ascii="TT Norms" w:eastAsia="TT Norms" w:hAnsi="TT Norms" w:cs="TT Norms"/>
          <w:b/>
          <w:bCs/>
        </w:rPr>
        <w:t>*TIP*</w:t>
      </w:r>
      <w:r w:rsidR="00B534A0" w:rsidRPr="406708B7">
        <w:rPr>
          <w:rFonts w:ascii="TT Norms" w:eastAsia="TT Norms" w:hAnsi="TT Norms" w:cs="TT Norms"/>
          <w:b/>
          <w:bCs/>
        </w:rPr>
        <w:t xml:space="preserve"> </w:t>
      </w:r>
      <w:r w:rsidR="00F65138" w:rsidRPr="406708B7">
        <w:rPr>
          <w:rFonts w:ascii="TT Norms" w:eastAsia="TT Norms" w:hAnsi="TT Norms" w:cs="TT Norms"/>
          <w:b/>
          <w:bCs/>
        </w:rPr>
        <w:t xml:space="preserve">Your description of </w:t>
      </w:r>
      <w:r w:rsidR="00A73CD8" w:rsidRPr="406708B7">
        <w:rPr>
          <w:rFonts w:ascii="TT Norms" w:eastAsia="TT Norms" w:hAnsi="TT Norms" w:cs="TT Norms"/>
          <w:b/>
          <w:bCs/>
        </w:rPr>
        <w:t xml:space="preserve">Programming </w:t>
      </w:r>
      <w:r w:rsidR="00F34CAF" w:rsidRPr="406708B7">
        <w:rPr>
          <w:rFonts w:ascii="TT Norms" w:eastAsia="TT Norms" w:hAnsi="TT Norms" w:cs="TT Norms"/>
          <w:b/>
          <w:bCs/>
        </w:rPr>
        <w:t xml:space="preserve">can include </w:t>
      </w:r>
      <w:r w:rsidR="00001E05" w:rsidRPr="406708B7">
        <w:rPr>
          <w:rFonts w:ascii="TT Norms" w:eastAsia="TT Norms" w:hAnsi="TT Norms" w:cs="TT Norms"/>
          <w:b/>
          <w:bCs/>
        </w:rPr>
        <w:t xml:space="preserve">a summary or highlights of ongoing </w:t>
      </w:r>
      <w:r w:rsidR="003E4C3A" w:rsidRPr="406708B7">
        <w:rPr>
          <w:rFonts w:ascii="TT Norms" w:eastAsia="TT Norms" w:hAnsi="TT Norms" w:cs="TT Norms"/>
          <w:b/>
          <w:bCs/>
        </w:rPr>
        <w:t>efforts</w:t>
      </w:r>
      <w:r w:rsidR="006030A3" w:rsidRPr="406708B7">
        <w:rPr>
          <w:rFonts w:ascii="TT Norms" w:eastAsia="TT Norms" w:hAnsi="TT Norms" w:cs="TT Norms"/>
          <w:b/>
          <w:bCs/>
        </w:rPr>
        <w:t xml:space="preserve">, such as </w:t>
      </w:r>
      <w:r w:rsidR="00CA366C" w:rsidRPr="406708B7">
        <w:rPr>
          <w:rFonts w:ascii="TT Norms" w:eastAsia="TT Norms" w:hAnsi="TT Norms" w:cs="TT Norms"/>
          <w:b/>
          <w:bCs/>
        </w:rPr>
        <w:t xml:space="preserve">updates to historic resources inventories, </w:t>
      </w:r>
      <w:r w:rsidR="00DE1F7C" w:rsidRPr="406708B7">
        <w:rPr>
          <w:rFonts w:ascii="TT Norms" w:eastAsia="TT Norms" w:hAnsi="TT Norms" w:cs="TT Norms"/>
          <w:b/>
          <w:bCs/>
        </w:rPr>
        <w:t xml:space="preserve">or unique, one-time </w:t>
      </w:r>
      <w:r w:rsidR="00C40912" w:rsidRPr="406708B7">
        <w:rPr>
          <w:rFonts w:ascii="TT Norms" w:eastAsia="TT Norms" w:hAnsi="TT Norms" w:cs="TT Norms"/>
          <w:b/>
          <w:bCs/>
        </w:rPr>
        <w:t xml:space="preserve">projects. </w:t>
      </w:r>
      <w:r w:rsidR="00A76CCA" w:rsidRPr="406708B7">
        <w:rPr>
          <w:rFonts w:ascii="TT Norms" w:eastAsia="TT Norms" w:hAnsi="TT Norms" w:cs="TT Norms"/>
          <w:b/>
          <w:bCs/>
        </w:rPr>
        <w:t xml:space="preserve">Remember, the panelists reviewing your application may not be familiar with your jurisdiction, so </w:t>
      </w:r>
      <w:r w:rsidR="000D30DC" w:rsidRPr="406708B7">
        <w:rPr>
          <w:rFonts w:ascii="TT Norms" w:eastAsia="TT Norms" w:hAnsi="TT Norms" w:cs="TT Norms"/>
          <w:b/>
          <w:bCs/>
        </w:rPr>
        <w:t>please share any background information that may be helpful</w:t>
      </w:r>
      <w:r w:rsidR="00E50D06" w:rsidRPr="406708B7">
        <w:rPr>
          <w:rFonts w:ascii="TT Norms" w:eastAsia="TT Norms" w:hAnsi="TT Norms" w:cs="TT Norms"/>
          <w:b/>
          <w:bCs/>
        </w:rPr>
        <w:t xml:space="preserve"> as</w:t>
      </w:r>
      <w:r w:rsidR="000D30DC" w:rsidRPr="406708B7">
        <w:rPr>
          <w:rFonts w:ascii="TT Norms" w:eastAsia="TT Norms" w:hAnsi="TT Norms" w:cs="TT Norms"/>
          <w:b/>
          <w:bCs/>
        </w:rPr>
        <w:t xml:space="preserve"> context.</w:t>
      </w:r>
      <w:r w:rsidR="00143010" w:rsidRPr="406708B7">
        <w:rPr>
          <w:rFonts w:ascii="TT Norms" w:eastAsia="TT Norms" w:hAnsi="TT Norms" w:cs="TT Norms"/>
          <w:b/>
          <w:bCs/>
        </w:rPr>
        <w:t xml:space="preserve"> </w:t>
      </w:r>
    </w:p>
    <w:p w14:paraId="0518211A" w14:textId="7568CD6C" w:rsidR="74B74691" w:rsidRDefault="74B74691" w:rsidP="0D5C3392">
      <w:pPr>
        <w:pStyle w:val="Heading2"/>
        <w:rPr>
          <w:rFonts w:ascii="TT Norms" w:eastAsia="TT Norms" w:hAnsi="TT Norms" w:cs="TT Norms"/>
          <w:color w:val="00B0F0"/>
          <w:sz w:val="22"/>
          <w:szCs w:val="22"/>
        </w:rPr>
      </w:pPr>
      <w:r w:rsidRPr="0D5C3392">
        <w:rPr>
          <w:rFonts w:ascii="TT Norms" w:eastAsia="TT Norms" w:hAnsi="TT Norms" w:cs="TT Norms"/>
          <w:sz w:val="22"/>
          <w:szCs w:val="22"/>
        </w:rPr>
        <w:t>Public Programming</w:t>
      </w:r>
      <w:r w:rsidR="0207D17B" w:rsidRPr="0D5C3392">
        <w:rPr>
          <w:rFonts w:ascii="TT Norms" w:eastAsia="TT Norms" w:hAnsi="TT Norms" w:cs="TT Norms"/>
          <w:sz w:val="22"/>
          <w:szCs w:val="22"/>
        </w:rPr>
        <w:t xml:space="preserve"> *</w:t>
      </w:r>
    </w:p>
    <w:p w14:paraId="09A3BBF8" w14:textId="1785E1C5" w:rsidR="77A9764E" w:rsidRDefault="6F8378E4" w:rsidP="495B2DC8">
      <w:pPr>
        <w:rPr>
          <w:rFonts w:ascii="TT Norms" w:eastAsia="TT Norms" w:hAnsi="TT Norms" w:cs="TT Norms"/>
        </w:rPr>
      </w:pPr>
      <w:r w:rsidRPr="495B2DC8">
        <w:rPr>
          <w:rFonts w:ascii="TT Norms" w:eastAsia="TT Norms" w:hAnsi="TT Norms" w:cs="TT Norms"/>
        </w:rPr>
        <w:t>Your text should replace the “suggested word count” text in the narrative boxes</w:t>
      </w:r>
    </w:p>
    <w:p w14:paraId="1A8C2B14" w14:textId="7E49DA38" w:rsidR="77A9764E" w:rsidRDefault="77A9764E" w:rsidP="77A9764E">
      <w:pPr>
        <w:rPr>
          <w:i/>
          <w:iCs/>
        </w:rPr>
      </w:pPr>
    </w:p>
    <w:p w14:paraId="46A800DC" w14:textId="34D5D1F2" w:rsidR="108B53D1" w:rsidRDefault="108B53D1" w:rsidP="215DAC21">
      <w:pPr>
        <w:rPr>
          <w:i/>
          <w:iCs/>
        </w:rPr>
      </w:pPr>
    </w:p>
    <w:p w14:paraId="023396EA" w14:textId="6CEDCB02" w:rsidR="215DAC21" w:rsidRDefault="215DAC21" w:rsidP="406708B7">
      <w:pPr>
        <w:rPr>
          <w:i/>
          <w:iCs/>
        </w:rPr>
      </w:pPr>
    </w:p>
    <w:p w14:paraId="72C3A35B" w14:textId="7B26D0C1" w:rsidR="406708B7" w:rsidRDefault="406708B7" w:rsidP="406708B7">
      <w:pPr>
        <w:rPr>
          <w:i/>
          <w:iCs/>
        </w:rPr>
      </w:pPr>
    </w:p>
    <w:p w14:paraId="4169D2CB" w14:textId="0B4A8CC6" w:rsidR="215DAC21" w:rsidRDefault="215DAC21" w:rsidP="215DAC21">
      <w:pPr>
        <w:rPr>
          <w:i/>
          <w:iCs/>
        </w:rPr>
      </w:pPr>
    </w:p>
    <w:p w14:paraId="49BEB8C5" w14:textId="6F3F9661" w:rsidR="215DAC21" w:rsidRDefault="215DAC21" w:rsidP="215DAC21">
      <w:pPr>
        <w:rPr>
          <w:i/>
          <w:iCs/>
        </w:rPr>
      </w:pPr>
    </w:p>
    <w:p w14:paraId="08309C2D" w14:textId="1EEE5BD4" w:rsidR="215DAC21" w:rsidRDefault="215DAC21" w:rsidP="215DAC21">
      <w:pPr>
        <w:rPr>
          <w:i/>
          <w:iCs/>
        </w:rPr>
      </w:pPr>
    </w:p>
    <w:p w14:paraId="223CE0E5" w14:textId="1B722C90" w:rsidR="6CF912AA" w:rsidRDefault="6CF912AA" w:rsidP="406708B7">
      <w:pPr>
        <w:rPr>
          <w:rFonts w:ascii="TT Norms" w:eastAsia="TT Norms" w:hAnsi="TT Norms" w:cs="TT Norms"/>
          <w:i/>
          <w:iCs/>
        </w:rPr>
      </w:pPr>
      <w:r w:rsidRPr="406708B7">
        <w:rPr>
          <w:rFonts w:ascii="TT Norms" w:eastAsia="TT Norms" w:hAnsi="TT Norms" w:cs="TT Norms"/>
          <w:i/>
          <w:iCs/>
        </w:rPr>
        <w:t xml:space="preserve">In the </w:t>
      </w:r>
      <w:r w:rsidRPr="406708B7">
        <w:rPr>
          <w:rFonts w:ascii="TT Norms" w:eastAsia="TT Norms" w:hAnsi="TT Norms" w:cs="TT Norms"/>
          <w:b/>
          <w:bCs/>
          <w:i/>
          <w:iCs/>
        </w:rPr>
        <w:t>Management</w:t>
      </w:r>
      <w:r w:rsidRPr="406708B7">
        <w:rPr>
          <w:rFonts w:ascii="TT Norms" w:eastAsia="TT Norms" w:hAnsi="TT Norms" w:cs="TT Norms"/>
          <w:i/>
          <w:iCs/>
        </w:rPr>
        <w:t xml:space="preserve"> field, tell us about your goals for your program's internal operations in 2025. Then explain how these goals were determined, including any staff, board/commission, and/or community involvement.</w:t>
      </w:r>
    </w:p>
    <w:p w14:paraId="01A208B0" w14:textId="6F8BBF47" w:rsidR="00B534A0" w:rsidRDefault="00B534A0" w:rsidP="00B534A0">
      <w:pPr>
        <w:rPr>
          <w:rFonts w:ascii="Calibri" w:eastAsia="Calibri" w:hAnsi="Calibri" w:cs="Calibri"/>
          <w:color w:val="00B0F0"/>
        </w:rPr>
      </w:pPr>
      <w:r w:rsidRPr="406708B7">
        <w:rPr>
          <w:rFonts w:ascii="TT Norms" w:eastAsia="TT Norms" w:hAnsi="TT Norms" w:cs="TT Norms"/>
          <w:b/>
          <w:bCs/>
        </w:rPr>
        <w:t>*TIP*</w:t>
      </w:r>
      <w:r w:rsidR="00945E36" w:rsidRPr="406708B7">
        <w:rPr>
          <w:rFonts w:ascii="TT Norms" w:eastAsia="TT Norms" w:hAnsi="TT Norms" w:cs="TT Norms"/>
          <w:b/>
          <w:bCs/>
        </w:rPr>
        <w:t xml:space="preserve"> </w:t>
      </w:r>
      <w:r w:rsidR="006B1EA0" w:rsidRPr="406708B7">
        <w:rPr>
          <w:rFonts w:ascii="TT Norms" w:eastAsia="TT Norms" w:hAnsi="TT Norms" w:cs="TT Norms"/>
          <w:b/>
          <w:bCs/>
        </w:rPr>
        <w:t xml:space="preserve">Your </w:t>
      </w:r>
      <w:r w:rsidR="00BF1369" w:rsidRPr="406708B7">
        <w:rPr>
          <w:rFonts w:ascii="TT Norms" w:eastAsia="TT Norms" w:hAnsi="TT Norms" w:cs="TT Norms"/>
          <w:b/>
          <w:bCs/>
        </w:rPr>
        <w:t xml:space="preserve">answer should address any </w:t>
      </w:r>
      <w:r w:rsidR="00EA16BC" w:rsidRPr="406708B7">
        <w:rPr>
          <w:rFonts w:ascii="TT Norms" w:eastAsia="TT Norms" w:hAnsi="TT Norms" w:cs="TT Norms"/>
          <w:b/>
          <w:bCs/>
        </w:rPr>
        <w:t xml:space="preserve">immediate </w:t>
      </w:r>
      <w:r w:rsidR="0014513C" w:rsidRPr="406708B7">
        <w:rPr>
          <w:rFonts w:ascii="TT Norms" w:eastAsia="TT Norms" w:hAnsi="TT Norms" w:cs="TT Norms"/>
          <w:b/>
          <w:bCs/>
        </w:rPr>
        <w:t xml:space="preserve">plans you have to </w:t>
      </w:r>
      <w:r w:rsidR="00B724B3" w:rsidRPr="406708B7">
        <w:rPr>
          <w:rFonts w:ascii="TT Norms" w:eastAsia="TT Norms" w:hAnsi="TT Norms" w:cs="TT Norms"/>
          <w:b/>
          <w:bCs/>
        </w:rPr>
        <w:t xml:space="preserve">improve </w:t>
      </w:r>
      <w:r w:rsidR="000A45CF" w:rsidRPr="406708B7">
        <w:rPr>
          <w:rFonts w:ascii="TT Norms" w:eastAsia="TT Norms" w:hAnsi="TT Norms" w:cs="TT Norms"/>
          <w:b/>
          <w:bCs/>
        </w:rPr>
        <w:t xml:space="preserve">the </w:t>
      </w:r>
      <w:r w:rsidR="00B724B3" w:rsidRPr="406708B7">
        <w:rPr>
          <w:rFonts w:ascii="TT Norms" w:eastAsia="TT Norms" w:hAnsi="TT Norms" w:cs="TT Norms"/>
          <w:b/>
          <w:bCs/>
        </w:rPr>
        <w:t>efficiency, reach, or impact of your preservation program</w:t>
      </w:r>
      <w:r w:rsidR="00C6279D" w:rsidRPr="406708B7">
        <w:rPr>
          <w:rFonts w:ascii="TT Norms" w:eastAsia="TT Norms" w:hAnsi="TT Norms" w:cs="TT Norms"/>
          <w:b/>
          <w:bCs/>
        </w:rPr>
        <w:t xml:space="preserve">. </w:t>
      </w:r>
      <w:r w:rsidR="00394F48" w:rsidRPr="406708B7">
        <w:rPr>
          <w:rFonts w:ascii="TT Norms" w:eastAsia="TT Norms" w:hAnsi="TT Norms" w:cs="TT Norms"/>
          <w:b/>
          <w:bCs/>
        </w:rPr>
        <w:t>Your answer m</w:t>
      </w:r>
      <w:r w:rsidR="000C2AC7" w:rsidRPr="406708B7">
        <w:rPr>
          <w:rFonts w:ascii="TT Norms" w:eastAsia="TT Norms" w:hAnsi="TT Norms" w:cs="TT Norms"/>
          <w:b/>
          <w:bCs/>
        </w:rPr>
        <w:t>ight address, but is not limited to,</w:t>
      </w:r>
      <w:r w:rsidR="00394F48" w:rsidRPr="406708B7">
        <w:rPr>
          <w:rFonts w:ascii="TT Norms" w:eastAsia="TT Norms" w:hAnsi="TT Norms" w:cs="TT Norms"/>
          <w:b/>
          <w:bCs/>
        </w:rPr>
        <w:t xml:space="preserve"> operational or staffing changes</w:t>
      </w:r>
      <w:r w:rsidR="006165B5" w:rsidRPr="406708B7">
        <w:rPr>
          <w:rFonts w:ascii="TT Norms" w:eastAsia="TT Norms" w:hAnsi="TT Norms" w:cs="TT Norms"/>
          <w:b/>
          <w:bCs/>
        </w:rPr>
        <w:t>;</w:t>
      </w:r>
      <w:r w:rsidR="006C43C5" w:rsidRPr="406708B7">
        <w:rPr>
          <w:rFonts w:ascii="TT Norms" w:eastAsia="TT Norms" w:hAnsi="TT Norms" w:cs="TT Norms"/>
          <w:b/>
          <w:bCs/>
        </w:rPr>
        <w:t xml:space="preserve"> training or professional development for staff, board, or commission members</w:t>
      </w:r>
      <w:r w:rsidR="006165B5" w:rsidRPr="406708B7">
        <w:rPr>
          <w:rFonts w:ascii="TT Norms" w:eastAsia="TT Norms" w:hAnsi="TT Norms" w:cs="TT Norms"/>
          <w:b/>
          <w:bCs/>
        </w:rPr>
        <w:t xml:space="preserve">; </w:t>
      </w:r>
      <w:r w:rsidR="00D47E30" w:rsidRPr="406708B7">
        <w:rPr>
          <w:rFonts w:ascii="TT Norms" w:eastAsia="TT Norms" w:hAnsi="TT Norms" w:cs="TT Norms"/>
          <w:b/>
          <w:bCs/>
        </w:rPr>
        <w:t xml:space="preserve">or </w:t>
      </w:r>
      <w:r w:rsidR="001406DB" w:rsidRPr="406708B7">
        <w:rPr>
          <w:rFonts w:ascii="TT Norms" w:eastAsia="TT Norms" w:hAnsi="TT Norms" w:cs="TT Norms"/>
          <w:b/>
          <w:bCs/>
        </w:rPr>
        <w:t>relationship-building</w:t>
      </w:r>
      <w:r w:rsidR="00766337" w:rsidRPr="406708B7">
        <w:rPr>
          <w:rFonts w:ascii="TT Norms" w:eastAsia="TT Norms" w:hAnsi="TT Norms" w:cs="TT Norms"/>
          <w:b/>
          <w:bCs/>
        </w:rPr>
        <w:t xml:space="preserve"> and collaboration</w:t>
      </w:r>
      <w:r w:rsidR="001406DB" w:rsidRPr="406708B7">
        <w:rPr>
          <w:rFonts w:ascii="TT Norms" w:eastAsia="TT Norms" w:hAnsi="TT Norms" w:cs="TT Norms"/>
          <w:b/>
          <w:bCs/>
        </w:rPr>
        <w:t xml:space="preserve"> </w:t>
      </w:r>
      <w:r w:rsidR="00283249" w:rsidRPr="406708B7">
        <w:rPr>
          <w:rFonts w:ascii="TT Norms" w:eastAsia="TT Norms" w:hAnsi="TT Norms" w:cs="TT Norms"/>
          <w:b/>
          <w:bCs/>
        </w:rPr>
        <w:t>with other</w:t>
      </w:r>
      <w:r w:rsidR="00345195" w:rsidRPr="406708B7">
        <w:rPr>
          <w:rFonts w:ascii="TT Norms" w:eastAsia="TT Norms" w:hAnsi="TT Norms" w:cs="TT Norms"/>
          <w:b/>
          <w:bCs/>
        </w:rPr>
        <w:t xml:space="preserve"> departments or programs</w:t>
      </w:r>
      <w:r w:rsidR="002D48B0" w:rsidRPr="406708B7">
        <w:rPr>
          <w:rFonts w:ascii="TT Norms" w:eastAsia="TT Norms" w:hAnsi="TT Norms" w:cs="TT Norms"/>
          <w:b/>
          <w:bCs/>
        </w:rPr>
        <w:t>.</w:t>
      </w:r>
    </w:p>
    <w:p w14:paraId="119A1B11" w14:textId="77777777" w:rsidR="00B534A0" w:rsidRDefault="00B534A0" w:rsidP="77A9764E">
      <w:pPr>
        <w:rPr>
          <w:rFonts w:ascii="TT Norms" w:eastAsia="TT Norms" w:hAnsi="TT Norms" w:cs="TT Norms"/>
          <w:i/>
        </w:rPr>
      </w:pPr>
    </w:p>
    <w:p w14:paraId="2351905E" w14:textId="2E3FF2EF" w:rsidR="6CF912AA" w:rsidRDefault="6CF912AA" w:rsidP="2D0ED1B4">
      <w:pPr>
        <w:pStyle w:val="Heading2"/>
        <w:rPr>
          <w:rFonts w:ascii="TT Norms" w:eastAsia="TT Norms" w:hAnsi="TT Norms" w:cs="TT Norms"/>
          <w:color w:val="00B0F0"/>
          <w:sz w:val="22"/>
          <w:szCs w:val="22"/>
        </w:rPr>
      </w:pPr>
      <w:r w:rsidRPr="2D0ED1B4">
        <w:rPr>
          <w:rFonts w:ascii="TT Norms" w:eastAsia="TT Norms" w:hAnsi="TT Norms" w:cs="TT Norms"/>
          <w:sz w:val="22"/>
          <w:szCs w:val="22"/>
        </w:rPr>
        <w:t>Management</w:t>
      </w:r>
      <w:r w:rsidR="2B1AB8A6" w:rsidRPr="2D0ED1B4">
        <w:rPr>
          <w:rFonts w:ascii="TT Norms" w:eastAsia="TT Norms" w:hAnsi="TT Norms" w:cs="TT Norms"/>
          <w:sz w:val="22"/>
          <w:szCs w:val="22"/>
        </w:rPr>
        <w:t xml:space="preserve"> *</w:t>
      </w:r>
    </w:p>
    <w:p w14:paraId="1B5A4BEC" w14:textId="1785E1C5" w:rsidR="77A9764E" w:rsidRDefault="40FC8B22" w:rsidP="66C53E96">
      <w:pPr>
        <w:rPr>
          <w:rFonts w:ascii="TT Norms" w:eastAsia="TT Norms" w:hAnsi="TT Norms" w:cs="TT Norms"/>
        </w:rPr>
      </w:pPr>
      <w:r w:rsidRPr="66C53E96">
        <w:rPr>
          <w:rFonts w:ascii="TT Norms" w:eastAsia="TT Norms" w:hAnsi="TT Norms" w:cs="TT Norms"/>
        </w:rPr>
        <w:t>Your text should replace the “suggested word count” text in the narrative boxes</w:t>
      </w:r>
    </w:p>
    <w:p w14:paraId="744B5038" w14:textId="642CB386" w:rsidR="2D8391F5" w:rsidRDefault="2D8391F5" w:rsidP="406708B7">
      <w:pPr>
        <w:rPr>
          <w:rFonts w:ascii="Calibri" w:eastAsia="Calibri" w:hAnsi="Calibri" w:cs="Calibri"/>
          <w:color w:val="00B0F0"/>
        </w:rPr>
      </w:pPr>
    </w:p>
    <w:p w14:paraId="3E1C8C24" w14:textId="4E53A0B0" w:rsidR="2D8391F5" w:rsidRDefault="2D8391F5" w:rsidP="2D8391F5">
      <w:pPr>
        <w:rPr>
          <w:rFonts w:ascii="Calibri" w:eastAsia="Calibri" w:hAnsi="Calibri" w:cs="Calibri"/>
          <w:color w:val="00B0F0"/>
        </w:rPr>
      </w:pPr>
    </w:p>
    <w:p w14:paraId="03DFCEFE" w14:textId="08D935C1" w:rsidR="2D8391F5" w:rsidRDefault="2D8391F5" w:rsidP="2D8391F5">
      <w:pPr>
        <w:rPr>
          <w:rFonts w:ascii="Calibri" w:eastAsia="Calibri" w:hAnsi="Calibri" w:cs="Calibri"/>
          <w:color w:val="00B0F0"/>
        </w:rPr>
      </w:pPr>
    </w:p>
    <w:p w14:paraId="42E2394F" w14:textId="5C05BC3C" w:rsidR="2D8391F5" w:rsidRDefault="2D8391F5" w:rsidP="2D8391F5">
      <w:pPr>
        <w:rPr>
          <w:rFonts w:ascii="Calibri" w:eastAsia="Calibri" w:hAnsi="Calibri" w:cs="Calibri"/>
          <w:color w:val="00B0F0"/>
        </w:rPr>
      </w:pPr>
    </w:p>
    <w:p w14:paraId="71198097" w14:textId="2A91CFC2" w:rsidR="2D8391F5" w:rsidRDefault="2D8391F5" w:rsidP="2D8391F5">
      <w:pPr>
        <w:rPr>
          <w:rFonts w:ascii="Calibri" w:eastAsia="Calibri" w:hAnsi="Calibri" w:cs="Calibri"/>
          <w:color w:val="00B0F0"/>
        </w:rPr>
      </w:pPr>
    </w:p>
    <w:p w14:paraId="022357BF" w14:textId="792F642E" w:rsidR="6CF912AA" w:rsidRDefault="6CF912AA" w:rsidP="406708B7">
      <w:pPr>
        <w:rPr>
          <w:rFonts w:ascii="TT Norms" w:eastAsia="TT Norms" w:hAnsi="TT Norms" w:cs="TT Norms"/>
          <w:i/>
          <w:iCs/>
        </w:rPr>
      </w:pPr>
    </w:p>
    <w:p w14:paraId="02322FB8" w14:textId="65D79B35" w:rsidR="6CF912AA" w:rsidRDefault="6CF912AA" w:rsidP="406708B7">
      <w:pPr>
        <w:rPr>
          <w:rFonts w:ascii="TT Norms" w:eastAsia="TT Norms" w:hAnsi="TT Norms" w:cs="TT Norms"/>
          <w:i/>
          <w:iCs/>
        </w:rPr>
      </w:pPr>
      <w:r w:rsidRPr="406708B7">
        <w:rPr>
          <w:rFonts w:ascii="TT Norms" w:eastAsia="TT Norms" w:hAnsi="TT Norms" w:cs="TT Norms"/>
          <w:i/>
          <w:iCs/>
        </w:rPr>
        <w:t>In the Future field, describe the public-facing work your organization plans to undertake in the next two to three years.</w:t>
      </w:r>
    </w:p>
    <w:p w14:paraId="11D723E8" w14:textId="7F6DBE8B" w:rsidR="00C6272B" w:rsidRDefault="00C6272B" w:rsidP="406708B7">
      <w:pPr>
        <w:rPr>
          <w:rFonts w:ascii="TT Norms" w:eastAsia="TT Norms" w:hAnsi="TT Norms" w:cs="TT Norms"/>
          <w:i/>
          <w:iCs/>
        </w:rPr>
      </w:pPr>
      <w:r w:rsidRPr="406708B7">
        <w:rPr>
          <w:rFonts w:ascii="TT Norms" w:eastAsia="TT Norms" w:hAnsi="TT Norms" w:cs="TT Norms"/>
          <w:b/>
          <w:bCs/>
        </w:rPr>
        <w:t>*TIP* Your answer</w:t>
      </w:r>
      <w:r w:rsidR="00A567BE" w:rsidRPr="406708B7">
        <w:rPr>
          <w:rFonts w:ascii="TT Norms" w:eastAsia="TT Norms" w:hAnsi="TT Norms" w:cs="TT Norms"/>
          <w:b/>
          <w:bCs/>
        </w:rPr>
        <w:t xml:space="preserve"> here should</w:t>
      </w:r>
      <w:r w:rsidR="002776DF" w:rsidRPr="406708B7">
        <w:rPr>
          <w:rFonts w:ascii="TT Norms" w:eastAsia="TT Norms" w:hAnsi="TT Norms" w:cs="TT Norms"/>
          <w:b/>
          <w:bCs/>
        </w:rPr>
        <w:t xml:space="preserve"> broadly</w:t>
      </w:r>
      <w:r w:rsidR="00A567BE" w:rsidRPr="406708B7">
        <w:rPr>
          <w:rFonts w:ascii="TT Norms" w:eastAsia="TT Norms" w:hAnsi="TT Norms" w:cs="TT Norms"/>
          <w:b/>
          <w:bCs/>
        </w:rPr>
        <w:t xml:space="preserve"> address how t</w:t>
      </w:r>
      <w:r w:rsidR="000D7C74" w:rsidRPr="406708B7">
        <w:rPr>
          <w:rFonts w:ascii="TT Norms" w:eastAsia="TT Norms" w:hAnsi="TT Norms" w:cs="TT Norms"/>
          <w:b/>
          <w:bCs/>
        </w:rPr>
        <w:t xml:space="preserve">he public </w:t>
      </w:r>
      <w:r w:rsidR="00FB030C" w:rsidRPr="406708B7">
        <w:rPr>
          <w:rFonts w:ascii="TT Norms" w:eastAsia="TT Norms" w:hAnsi="TT Norms" w:cs="TT Norms"/>
          <w:b/>
          <w:bCs/>
        </w:rPr>
        <w:t xml:space="preserve">will </w:t>
      </w:r>
      <w:r w:rsidR="0092065A" w:rsidRPr="406708B7">
        <w:rPr>
          <w:rFonts w:ascii="TT Norms" w:eastAsia="TT Norms" w:hAnsi="TT Norms" w:cs="TT Norms"/>
          <w:b/>
          <w:bCs/>
        </w:rPr>
        <w:t xml:space="preserve">interface with your program and </w:t>
      </w:r>
      <w:r w:rsidR="003D599E" w:rsidRPr="406708B7">
        <w:rPr>
          <w:rFonts w:ascii="TT Norms" w:eastAsia="TT Norms" w:hAnsi="TT Norms" w:cs="TT Norms"/>
          <w:b/>
          <w:bCs/>
        </w:rPr>
        <w:t xml:space="preserve">benefit from its </w:t>
      </w:r>
      <w:r w:rsidR="00DD7922" w:rsidRPr="406708B7">
        <w:rPr>
          <w:rFonts w:ascii="TT Norms" w:eastAsia="TT Norms" w:hAnsi="TT Norms" w:cs="TT Norms"/>
          <w:b/>
          <w:bCs/>
        </w:rPr>
        <w:t xml:space="preserve">programs and activities over the next 2-3 years. </w:t>
      </w:r>
      <w:r w:rsidR="006809F6" w:rsidRPr="406708B7">
        <w:rPr>
          <w:rFonts w:ascii="TT Norms" w:eastAsia="TT Norms" w:hAnsi="TT Norms" w:cs="TT Norms"/>
          <w:b/>
          <w:bCs/>
        </w:rPr>
        <w:t>What are your main goals and objectives</w:t>
      </w:r>
      <w:r w:rsidR="002820D6" w:rsidRPr="406708B7">
        <w:rPr>
          <w:rFonts w:ascii="TT Norms" w:eastAsia="TT Norms" w:hAnsi="TT Norms" w:cs="TT Norms"/>
          <w:b/>
          <w:bCs/>
        </w:rPr>
        <w:t xml:space="preserve"> for this time frame?</w:t>
      </w:r>
    </w:p>
    <w:p w14:paraId="4BE8F8A9" w14:textId="29D0C80D" w:rsidR="6CF912AA" w:rsidRDefault="6CF912AA" w:rsidP="351ECBE0">
      <w:pPr>
        <w:pStyle w:val="Heading2"/>
        <w:rPr>
          <w:rFonts w:ascii="TT Norms" w:eastAsia="TT Norms" w:hAnsi="TT Norms" w:cs="TT Norms"/>
          <w:color w:val="00B0F0"/>
          <w:sz w:val="22"/>
          <w:szCs w:val="22"/>
        </w:rPr>
      </w:pPr>
      <w:r w:rsidRPr="30557693">
        <w:rPr>
          <w:rFonts w:ascii="TT Norms" w:eastAsia="TT Norms" w:hAnsi="TT Norms" w:cs="TT Norms"/>
          <w:sz w:val="22"/>
          <w:szCs w:val="22"/>
        </w:rPr>
        <w:t>Future</w:t>
      </w:r>
      <w:r w:rsidR="4BC07747" w:rsidRPr="30557693">
        <w:rPr>
          <w:rFonts w:ascii="TT Norms" w:eastAsia="TT Norms" w:hAnsi="TT Norms" w:cs="TT Norms"/>
          <w:sz w:val="22"/>
          <w:szCs w:val="22"/>
        </w:rPr>
        <w:t xml:space="preserve"> *</w:t>
      </w:r>
    </w:p>
    <w:p w14:paraId="4FA13D58" w14:textId="1785E1C5" w:rsidR="77A9764E" w:rsidRDefault="749A87B2" w:rsidP="66C53E96">
      <w:pPr>
        <w:rPr>
          <w:rFonts w:ascii="TT Norms" w:eastAsia="TT Norms" w:hAnsi="TT Norms" w:cs="TT Norms"/>
        </w:rPr>
      </w:pPr>
      <w:r w:rsidRPr="66C53E96">
        <w:rPr>
          <w:rFonts w:ascii="TT Norms" w:eastAsia="TT Norms" w:hAnsi="TT Norms" w:cs="TT Norms"/>
        </w:rPr>
        <w:t>Your text should replace the “suggested word count” text in the narrative boxes</w:t>
      </w:r>
    </w:p>
    <w:p w14:paraId="4008ED7D" w14:textId="1835E335" w:rsidR="77A9764E" w:rsidRDefault="77A9764E" w:rsidP="77A9764E">
      <w:pPr>
        <w:rPr>
          <w:rFonts w:ascii="Calibri" w:eastAsia="Calibri" w:hAnsi="Calibri" w:cs="Calibri"/>
          <w:color w:val="00B0F0"/>
        </w:rPr>
      </w:pPr>
    </w:p>
    <w:p w14:paraId="26BFFE06" w14:textId="759A5FF7" w:rsidR="0383E664" w:rsidRDefault="0383E664" w:rsidP="0383E664">
      <w:pPr>
        <w:rPr>
          <w:rFonts w:ascii="Calibri" w:eastAsia="Calibri" w:hAnsi="Calibri" w:cs="Calibri"/>
          <w:color w:val="00B0F0"/>
        </w:rPr>
      </w:pPr>
    </w:p>
    <w:p w14:paraId="171B3983" w14:textId="3A3E62D7" w:rsidR="0383E664" w:rsidRDefault="0383E664" w:rsidP="0383E664">
      <w:pPr>
        <w:rPr>
          <w:rFonts w:ascii="Calibri" w:eastAsia="Calibri" w:hAnsi="Calibri" w:cs="Calibri"/>
          <w:color w:val="00B0F0"/>
        </w:rPr>
      </w:pPr>
    </w:p>
    <w:p w14:paraId="1378DC0F" w14:textId="2414947C" w:rsidR="0383E664" w:rsidRDefault="0383E664" w:rsidP="0383E664">
      <w:pPr>
        <w:rPr>
          <w:rFonts w:ascii="Calibri" w:eastAsia="Calibri" w:hAnsi="Calibri" w:cs="Calibri"/>
          <w:color w:val="00B0F0"/>
        </w:rPr>
      </w:pPr>
    </w:p>
    <w:p w14:paraId="62C3F8B2" w14:textId="051F174E" w:rsidR="0383E664" w:rsidRDefault="0383E664" w:rsidP="0383E664">
      <w:pPr>
        <w:rPr>
          <w:rFonts w:ascii="Calibri" w:eastAsia="Calibri" w:hAnsi="Calibri" w:cs="Calibri"/>
          <w:color w:val="00B0F0"/>
        </w:rPr>
      </w:pPr>
    </w:p>
    <w:p w14:paraId="156C8458" w14:textId="78D99644" w:rsidR="01A582D2" w:rsidRDefault="01A582D2" w:rsidP="0383E664">
      <w:pPr>
        <w:rPr>
          <w:rFonts w:ascii="TT Norms" w:eastAsia="TT Norms" w:hAnsi="TT Norms" w:cs="TT Norms"/>
          <w:i/>
          <w:iCs/>
        </w:rPr>
      </w:pPr>
      <w:r w:rsidRPr="0383E664">
        <w:rPr>
          <w:rFonts w:ascii="TT Norms" w:eastAsia="TT Norms" w:hAnsi="TT Norms" w:cs="TT Norms"/>
          <w:i/>
          <w:iCs/>
        </w:rPr>
        <w:t>How does your municipality support and facilitate the positive economic benefits of historic preservation? Economic impacts may include, but are not limited to, reinvestment in the historic building stock, heritage tourism and visitor-related spending at local businesses; and contributions to community well-being and quality of life, which have indirect economic benefits.</w:t>
      </w:r>
    </w:p>
    <w:p w14:paraId="1B56B2B5" w14:textId="0C01BCD0" w:rsidR="01A582D2" w:rsidRDefault="01A582D2" w:rsidP="0383E664">
      <w:pPr>
        <w:rPr>
          <w:rFonts w:ascii="TT Norms" w:eastAsia="TT Norms" w:hAnsi="TT Norms" w:cs="TT Norms"/>
          <w:b/>
          <w:bCs/>
          <w:color w:val="000000" w:themeColor="text1"/>
        </w:rPr>
      </w:pPr>
      <w:r w:rsidRPr="0383E664">
        <w:rPr>
          <w:rFonts w:ascii="TT Norms" w:eastAsia="TT Norms" w:hAnsi="TT Norms" w:cs="TT Norms"/>
          <w:b/>
          <w:bCs/>
          <w:color w:val="000000" w:themeColor="text1"/>
        </w:rPr>
        <w:t>*TIP*: Economic Impact can be measured in many ways – please share any data and narratives that your organization has collected. This may include:</w:t>
      </w:r>
    </w:p>
    <w:p w14:paraId="65DA232F" w14:textId="38F97041" w:rsidR="01A582D2" w:rsidRDefault="01A582D2" w:rsidP="0383E664">
      <w:pPr>
        <w:pStyle w:val="ListParagraph"/>
        <w:numPr>
          <w:ilvl w:val="0"/>
          <w:numId w:val="8"/>
        </w:numPr>
        <w:rPr>
          <w:rFonts w:ascii="TT Norms" w:eastAsia="TT Norms" w:hAnsi="TT Norms" w:cs="TT Norms"/>
          <w:b/>
          <w:bCs/>
          <w:color w:val="000000" w:themeColor="text1"/>
        </w:rPr>
      </w:pPr>
      <w:r w:rsidRPr="0383E664">
        <w:rPr>
          <w:rFonts w:ascii="TT Norms" w:eastAsia="TT Norms" w:hAnsi="TT Norms" w:cs="TT Norms"/>
          <w:b/>
          <w:bCs/>
          <w:color w:val="000000" w:themeColor="text1"/>
        </w:rPr>
        <w:t xml:space="preserve">job creation and support, </w:t>
      </w:r>
    </w:p>
    <w:p w14:paraId="7479424D" w14:textId="50111F67" w:rsidR="01A582D2" w:rsidRDefault="01A582D2" w:rsidP="0383E664">
      <w:pPr>
        <w:pStyle w:val="ListParagraph"/>
        <w:numPr>
          <w:ilvl w:val="0"/>
          <w:numId w:val="8"/>
        </w:numPr>
        <w:rPr>
          <w:rFonts w:ascii="TT Norms" w:eastAsia="TT Norms" w:hAnsi="TT Norms" w:cs="TT Norms"/>
          <w:b/>
          <w:bCs/>
          <w:color w:val="000000" w:themeColor="text1"/>
        </w:rPr>
      </w:pPr>
      <w:r w:rsidRPr="0383E664">
        <w:rPr>
          <w:rFonts w:ascii="TT Norms" w:eastAsia="TT Norms" w:hAnsi="TT Norms" w:cs="TT Norms"/>
          <w:b/>
          <w:bCs/>
          <w:color w:val="000000" w:themeColor="text1"/>
        </w:rPr>
        <w:t xml:space="preserve">generating government revenue through taxes, </w:t>
      </w:r>
    </w:p>
    <w:p w14:paraId="77990B9D" w14:textId="07D2CE7C" w:rsidR="01A582D2" w:rsidRDefault="01A582D2" w:rsidP="0383E664">
      <w:pPr>
        <w:pStyle w:val="ListParagraph"/>
        <w:numPr>
          <w:ilvl w:val="0"/>
          <w:numId w:val="8"/>
        </w:numPr>
        <w:rPr>
          <w:rFonts w:ascii="TT Norms" w:eastAsia="TT Norms" w:hAnsi="TT Norms" w:cs="TT Norms"/>
          <w:b/>
          <w:bCs/>
          <w:color w:val="000000" w:themeColor="text1"/>
        </w:rPr>
      </w:pPr>
      <w:r w:rsidRPr="0383E664">
        <w:rPr>
          <w:rFonts w:ascii="TT Norms" w:eastAsia="TT Norms" w:hAnsi="TT Norms" w:cs="TT Norms"/>
          <w:b/>
          <w:bCs/>
          <w:color w:val="000000" w:themeColor="text1"/>
        </w:rPr>
        <w:t xml:space="preserve">tourism promotion and local business spending, </w:t>
      </w:r>
    </w:p>
    <w:p w14:paraId="422CF3A9" w14:textId="32397CDE" w:rsidR="01A582D2" w:rsidRDefault="01A582D2" w:rsidP="0383E664">
      <w:pPr>
        <w:pStyle w:val="ListParagraph"/>
        <w:numPr>
          <w:ilvl w:val="0"/>
          <w:numId w:val="8"/>
        </w:numPr>
        <w:rPr>
          <w:rFonts w:ascii="TT Norms" w:eastAsia="TT Norms" w:hAnsi="TT Norms" w:cs="TT Norms"/>
          <w:b/>
          <w:bCs/>
          <w:color w:val="000000" w:themeColor="text1"/>
        </w:rPr>
      </w:pPr>
      <w:r w:rsidRPr="0383E664">
        <w:rPr>
          <w:rFonts w:ascii="TT Norms" w:eastAsia="TT Norms" w:hAnsi="TT Norms" w:cs="TT Norms"/>
          <w:b/>
          <w:bCs/>
          <w:color w:val="000000" w:themeColor="text1"/>
        </w:rPr>
        <w:t>Purchasing goods and services from local businesses,</w:t>
      </w:r>
    </w:p>
    <w:p w14:paraId="4AE90641" w14:textId="4A396DB4" w:rsidR="01A582D2" w:rsidRDefault="01A582D2" w:rsidP="0383E664">
      <w:pPr>
        <w:pStyle w:val="ListParagraph"/>
        <w:numPr>
          <w:ilvl w:val="0"/>
          <w:numId w:val="8"/>
        </w:numPr>
        <w:rPr>
          <w:rFonts w:ascii="TT Norms" w:eastAsia="TT Norms" w:hAnsi="TT Norms" w:cs="TT Norms"/>
          <w:b/>
          <w:bCs/>
          <w:color w:val="000000" w:themeColor="text1"/>
        </w:rPr>
      </w:pPr>
      <w:r w:rsidRPr="0383E664">
        <w:rPr>
          <w:rFonts w:ascii="TT Norms" w:eastAsia="TT Norms" w:hAnsi="TT Norms" w:cs="TT Norms"/>
          <w:b/>
          <w:bCs/>
          <w:color w:val="000000" w:themeColor="text1"/>
        </w:rPr>
        <w:t xml:space="preserve"> quantifying volunteer hours through a standard rate to determine a total monetary value, </w:t>
      </w:r>
    </w:p>
    <w:p w14:paraId="357732B9" w14:textId="2D58A68A" w:rsidR="01A582D2" w:rsidRDefault="01A582D2" w:rsidP="0383E664">
      <w:pPr>
        <w:pStyle w:val="ListParagraph"/>
        <w:numPr>
          <w:ilvl w:val="0"/>
          <w:numId w:val="8"/>
        </w:numPr>
        <w:rPr>
          <w:rFonts w:ascii="TT Norms" w:eastAsia="TT Norms" w:hAnsi="TT Norms" w:cs="TT Norms"/>
          <w:b/>
          <w:bCs/>
          <w:color w:val="000000" w:themeColor="text1"/>
        </w:rPr>
      </w:pPr>
      <w:r w:rsidRPr="0383E664">
        <w:rPr>
          <w:rFonts w:ascii="TT Norms" w:eastAsia="TT Norms" w:hAnsi="TT Norms" w:cs="TT Norms"/>
          <w:b/>
          <w:bCs/>
          <w:color w:val="000000" w:themeColor="text1"/>
        </w:rPr>
        <w:t xml:space="preserve">highlighting public benefits that your organization provides that would have otherwise required government funding, </w:t>
      </w:r>
    </w:p>
    <w:p w14:paraId="1775C128" w14:textId="3BDDB763" w:rsidR="01A582D2" w:rsidRDefault="01A582D2" w:rsidP="0383E664">
      <w:pPr>
        <w:pStyle w:val="ListParagraph"/>
        <w:numPr>
          <w:ilvl w:val="0"/>
          <w:numId w:val="8"/>
        </w:numPr>
        <w:rPr>
          <w:rFonts w:ascii="TT Norms" w:eastAsia="TT Norms" w:hAnsi="TT Norms" w:cs="TT Norms"/>
          <w:b/>
          <w:bCs/>
          <w:color w:val="000000" w:themeColor="text1"/>
        </w:rPr>
      </w:pPr>
      <w:r w:rsidRPr="0383E664">
        <w:rPr>
          <w:rFonts w:ascii="TT Norms" w:eastAsia="TT Norms" w:hAnsi="TT Norms" w:cs="TT Norms"/>
          <w:b/>
          <w:bCs/>
          <w:color w:val="000000" w:themeColor="text1"/>
        </w:rPr>
        <w:t xml:space="preserve">estimating the value of programs provided for free that would have otherwise been paid for by individuals, and  </w:t>
      </w:r>
    </w:p>
    <w:p w14:paraId="36EFD0C6" w14:textId="3AB29E60" w:rsidR="01A582D2" w:rsidRDefault="01A582D2" w:rsidP="0383E664">
      <w:pPr>
        <w:pStyle w:val="ListParagraph"/>
        <w:numPr>
          <w:ilvl w:val="0"/>
          <w:numId w:val="8"/>
        </w:numPr>
        <w:rPr>
          <w:rFonts w:ascii="TT Norms" w:eastAsia="TT Norms" w:hAnsi="TT Norms" w:cs="TT Norms"/>
          <w:b/>
          <w:bCs/>
          <w:color w:val="000000" w:themeColor="text1"/>
        </w:rPr>
      </w:pPr>
      <w:r w:rsidRPr="0383E664">
        <w:rPr>
          <w:rFonts w:ascii="TT Norms" w:eastAsia="TT Norms" w:hAnsi="TT Norms" w:cs="TT Norms"/>
          <w:b/>
          <w:bCs/>
          <w:color w:val="000000" w:themeColor="text1"/>
        </w:rPr>
        <w:t xml:space="preserve">other ways in which your organization positively impacts the local economy </w:t>
      </w:r>
    </w:p>
    <w:p w14:paraId="1803981E" w14:textId="325C2DDF" w:rsidR="01A582D2" w:rsidRDefault="01A582D2" w:rsidP="0383E664">
      <w:pPr>
        <w:rPr>
          <w:rFonts w:ascii="TT Norms" w:eastAsia="TT Norms" w:hAnsi="TT Norms" w:cs="TT Norms"/>
          <w:b/>
          <w:bCs/>
          <w:color w:val="000000" w:themeColor="text1"/>
        </w:rPr>
      </w:pPr>
      <w:r w:rsidRPr="0383E664">
        <w:rPr>
          <w:rFonts w:ascii="TT Norms" w:eastAsia="TT Norms" w:hAnsi="TT Norms" w:cs="TT Norms"/>
          <w:b/>
          <w:bCs/>
          <w:color w:val="000000" w:themeColor="text1"/>
        </w:rPr>
        <w:t>4Culture also recognizes the long-term economic benefits of improved education, strong community ties, or community development.</w:t>
      </w:r>
    </w:p>
    <w:p w14:paraId="60CFF912" w14:textId="2FABA599" w:rsidR="01A582D2" w:rsidRDefault="01A582D2" w:rsidP="0383E664">
      <w:pPr>
        <w:rPr>
          <w:rFonts w:ascii="TT Norms" w:eastAsia="TT Norms" w:hAnsi="TT Norms" w:cs="TT Norms"/>
          <w:b/>
          <w:bCs/>
          <w:color w:val="000000" w:themeColor="text1"/>
        </w:rPr>
      </w:pPr>
      <w:r w:rsidRPr="0383E664">
        <w:rPr>
          <w:rFonts w:ascii="TT Norms" w:eastAsia="TT Norms" w:hAnsi="TT Norms" w:cs="TT Norms"/>
          <w:b/>
          <w:bCs/>
          <w:color w:val="000000" w:themeColor="text1"/>
        </w:rPr>
        <w:lastRenderedPageBreak/>
        <w:t xml:space="preserve">Americans for the Arts hosts an online Economic Impact calculator that you may find useful: </w:t>
      </w:r>
      <w:hyperlink r:id="rId14" w:history="1">
        <w:hyperlink r:id="rId15" w:history="1">
          <w:r w:rsidRPr="0383E664">
            <w:rPr>
              <w:rStyle w:val="Hyperlink"/>
              <w:rFonts w:ascii="TT Norms" w:eastAsia="TT Norms" w:hAnsi="TT Norms" w:cs="TT Norms"/>
            </w:rPr>
            <w:t>Arts &amp; Economic Prosperity 6 - AEP6 | Calculator (americansforthearts.org)</w:t>
          </w:r>
        </w:hyperlink>
      </w:hyperlink>
    </w:p>
    <w:p w14:paraId="5EE5F204" w14:textId="45A20A6B" w:rsidR="5CD0B087" w:rsidRDefault="5CD0B087" w:rsidP="0383E664">
      <w:pPr>
        <w:pStyle w:val="Heading2"/>
        <w:rPr>
          <w:rFonts w:ascii="TT Norms" w:eastAsia="TT Norms" w:hAnsi="TT Norms" w:cs="TT Norms"/>
          <w:color w:val="00B0F0"/>
          <w:sz w:val="22"/>
          <w:szCs w:val="22"/>
        </w:rPr>
      </w:pPr>
      <w:r w:rsidRPr="0383E664">
        <w:rPr>
          <w:rFonts w:ascii="TT Norms" w:eastAsia="TT Norms" w:hAnsi="TT Norms" w:cs="TT Norms"/>
          <w:sz w:val="22"/>
          <w:szCs w:val="22"/>
        </w:rPr>
        <w:t>Economic Impact*</w:t>
      </w:r>
    </w:p>
    <w:p w14:paraId="27C81FA0" w14:textId="1785E1C5" w:rsidR="5CD0B087" w:rsidRDefault="5CD0B087" w:rsidP="0383E664">
      <w:pPr>
        <w:rPr>
          <w:rFonts w:ascii="TT Norms" w:eastAsia="TT Norms" w:hAnsi="TT Norms" w:cs="TT Norms"/>
        </w:rPr>
      </w:pPr>
      <w:r w:rsidRPr="0383E664">
        <w:rPr>
          <w:rFonts w:ascii="TT Norms" w:eastAsia="TT Norms" w:hAnsi="TT Norms" w:cs="TT Norms"/>
        </w:rPr>
        <w:t>Your text should replace the “suggested word count” text in the narrative boxes</w:t>
      </w:r>
    </w:p>
    <w:p w14:paraId="385B4719" w14:textId="706C7DE4" w:rsidR="0383E664" w:rsidRDefault="0383E664" w:rsidP="0383E664">
      <w:pPr>
        <w:rPr>
          <w:rFonts w:ascii="Calibri" w:eastAsia="Calibri" w:hAnsi="Calibri" w:cs="Calibri"/>
          <w:color w:val="00B0F0"/>
        </w:rPr>
      </w:pPr>
    </w:p>
    <w:p w14:paraId="4153271D" w14:textId="27B56D54" w:rsidR="5B3584D5" w:rsidRDefault="5B3584D5" w:rsidP="5B3584D5">
      <w:pPr>
        <w:rPr>
          <w:rFonts w:ascii="Calibri" w:eastAsia="Calibri" w:hAnsi="Calibri" w:cs="Calibri"/>
          <w:color w:val="00B0F0"/>
        </w:rPr>
      </w:pPr>
    </w:p>
    <w:p w14:paraId="71E6EB1D" w14:textId="45EE46B8" w:rsidR="5B3584D5" w:rsidRDefault="5B3584D5" w:rsidP="5B3584D5">
      <w:pPr>
        <w:rPr>
          <w:rFonts w:ascii="Calibri" w:eastAsia="Calibri" w:hAnsi="Calibri" w:cs="Calibri"/>
          <w:color w:val="00B0F0"/>
        </w:rPr>
      </w:pPr>
    </w:p>
    <w:p w14:paraId="71891732" w14:textId="17147233" w:rsidR="0383E664" w:rsidRDefault="0383E664" w:rsidP="0383E664">
      <w:pPr>
        <w:rPr>
          <w:rFonts w:ascii="Calibri" w:eastAsia="Calibri" w:hAnsi="Calibri" w:cs="Calibri"/>
          <w:color w:val="00B0F0"/>
        </w:rPr>
      </w:pPr>
    </w:p>
    <w:p w14:paraId="027F4EC0" w14:textId="1FC597E1" w:rsidR="5B3584D5" w:rsidRDefault="5B3584D5" w:rsidP="5B3584D5">
      <w:pPr>
        <w:rPr>
          <w:rFonts w:ascii="Calibri" w:eastAsia="Calibri" w:hAnsi="Calibri" w:cs="Calibri"/>
          <w:color w:val="00B0F0"/>
        </w:rPr>
      </w:pPr>
    </w:p>
    <w:p w14:paraId="669E8DC7" w14:textId="3E725DD4" w:rsidR="6CF912AA" w:rsidRDefault="6CF912AA" w:rsidP="77A9764E">
      <w:pPr>
        <w:rPr>
          <w:rFonts w:ascii="TT Norms" w:eastAsia="TT Norms" w:hAnsi="TT Norms" w:cs="TT Norms"/>
          <w:i/>
        </w:rPr>
      </w:pPr>
      <w:r w:rsidRPr="451E19CA">
        <w:rPr>
          <w:rFonts w:ascii="TT Norms" w:eastAsia="TT Norms" w:hAnsi="TT Norms" w:cs="TT Norms"/>
          <w:i/>
        </w:rPr>
        <w:t xml:space="preserve">In the </w:t>
      </w:r>
      <w:r w:rsidRPr="451E19CA">
        <w:rPr>
          <w:rFonts w:ascii="TT Norms" w:eastAsia="TT Norms" w:hAnsi="TT Norms" w:cs="TT Norms"/>
          <w:b/>
          <w:i/>
        </w:rPr>
        <w:t>Advancing Equity field</w:t>
      </w:r>
      <w:r w:rsidRPr="451E19CA">
        <w:rPr>
          <w:rFonts w:ascii="TT Norms" w:eastAsia="TT Norms" w:hAnsi="TT Norms" w:cs="TT Norms"/>
          <w:i/>
        </w:rPr>
        <w:t xml:space="preserve">, describe whether and how your program centers or serves historically marginalized communities, especially those disproportionately impacted by systemic racism (e.g. serving BIPOC communities, engaging BIPOC leadership, </w:t>
      </w:r>
      <w:proofErr w:type="spellStart"/>
      <w:r w:rsidRPr="451E19CA">
        <w:rPr>
          <w:rFonts w:ascii="TT Norms" w:eastAsia="TT Norms" w:hAnsi="TT Norms" w:cs="TT Norms"/>
          <w:i/>
        </w:rPr>
        <w:t>etc</w:t>
      </w:r>
      <w:proofErr w:type="spellEnd"/>
      <w:r w:rsidRPr="451E19CA">
        <w:rPr>
          <w:rFonts w:ascii="TT Norms" w:eastAsia="TT Norms" w:hAnsi="TT Norms" w:cs="TT Norms"/>
          <w:i/>
        </w:rPr>
        <w:t>). Describe existing partnerships, collaborations, or projects your program is involved with that engage historically marginalized communities.</w:t>
      </w:r>
    </w:p>
    <w:p w14:paraId="42773081" w14:textId="72B3B917" w:rsidR="6CF912AA" w:rsidRDefault="6CF912AA" w:rsidP="77A9764E">
      <w:pPr>
        <w:rPr>
          <w:rFonts w:ascii="TT Norms" w:eastAsia="TT Norms" w:hAnsi="TT Norms" w:cs="TT Norms"/>
          <w:i/>
        </w:rPr>
      </w:pPr>
      <w:r w:rsidRPr="0D2DDE30">
        <w:rPr>
          <w:rFonts w:ascii="TT Norms" w:eastAsia="TT Norms" w:hAnsi="TT Norms" w:cs="TT Norms"/>
          <w:i/>
        </w:rPr>
        <w:t>This is not required. If this question does not apply to your organization, please indicate below.</w:t>
      </w:r>
    </w:p>
    <w:p w14:paraId="79CFD6C1" w14:textId="1900EB4E" w:rsidR="6CF912AA" w:rsidRDefault="6CF912AA" w:rsidP="406708B7">
      <w:pPr>
        <w:spacing w:after="0" w:line="240" w:lineRule="auto"/>
        <w:rPr>
          <w:rFonts w:ascii="TT Norms" w:eastAsia="TT Norms" w:hAnsi="TT Norms" w:cs="TT Norms"/>
          <w:b/>
          <w:bCs/>
        </w:rPr>
      </w:pPr>
      <w:r w:rsidRPr="406708B7">
        <w:rPr>
          <w:rFonts w:ascii="TT Norms" w:eastAsia="TT Norms" w:hAnsi="TT Norms" w:cs="TT Norms"/>
          <w:b/>
          <w:bCs/>
        </w:rPr>
        <w:t xml:space="preserve">TIP: This is not required but if your </w:t>
      </w:r>
      <w:r w:rsidR="00E3059E" w:rsidRPr="406708B7">
        <w:rPr>
          <w:rFonts w:ascii="TT Norms" w:eastAsia="TT Norms" w:hAnsi="TT Norms" w:cs="TT Norms"/>
          <w:b/>
          <w:bCs/>
        </w:rPr>
        <w:t xml:space="preserve">program </w:t>
      </w:r>
      <w:r w:rsidRPr="406708B7">
        <w:rPr>
          <w:rFonts w:ascii="TT Norms" w:eastAsia="TT Norms" w:hAnsi="TT Norms" w:cs="TT Norms"/>
          <w:b/>
          <w:bCs/>
        </w:rPr>
        <w:t xml:space="preserve">has a direct, meaningful connection with and aims to serve historically marginalized people and communities, then use this space to talk about that aspect of your work. How will your </w:t>
      </w:r>
      <w:r w:rsidR="00E3059E" w:rsidRPr="406708B7">
        <w:rPr>
          <w:rFonts w:ascii="TT Norms" w:eastAsia="TT Norms" w:hAnsi="TT Norms" w:cs="TT Norms"/>
          <w:b/>
          <w:bCs/>
        </w:rPr>
        <w:t xml:space="preserve">program </w:t>
      </w:r>
      <w:r w:rsidRPr="406708B7">
        <w:rPr>
          <w:rFonts w:ascii="TT Norms" w:eastAsia="TT Norms" w:hAnsi="TT Norms" w:cs="TT Norms"/>
          <w:b/>
          <w:bCs/>
        </w:rPr>
        <w:t>ensure that the impact of this connection is meaningful and ongoing? Be specific about the communities you are discussing.</w:t>
      </w:r>
    </w:p>
    <w:p w14:paraId="086DA0E9" w14:textId="0BCD0621" w:rsidR="77A9764E" w:rsidRDefault="77A9764E" w:rsidP="77A9764E">
      <w:pPr>
        <w:spacing w:after="0" w:line="240" w:lineRule="auto"/>
        <w:rPr>
          <w:rFonts w:ascii="Calibri" w:eastAsia="Calibri" w:hAnsi="Calibri" w:cs="Calibri"/>
          <w:color w:val="C00000"/>
          <w:sz w:val="19"/>
          <w:szCs w:val="19"/>
        </w:rPr>
      </w:pPr>
    </w:p>
    <w:p w14:paraId="295872F9" w14:textId="1ADC993B" w:rsidR="6CF912AA" w:rsidRDefault="6CF912AA" w:rsidP="73A77200">
      <w:pPr>
        <w:pStyle w:val="Heading2"/>
        <w:rPr>
          <w:rFonts w:ascii="TT Norms" w:eastAsia="TT Norms" w:hAnsi="TT Norms" w:cs="TT Norms"/>
          <w:color w:val="00B0F0"/>
          <w:sz w:val="22"/>
          <w:szCs w:val="22"/>
        </w:rPr>
      </w:pPr>
      <w:r w:rsidRPr="73A77200">
        <w:rPr>
          <w:rFonts w:ascii="TT Norms" w:eastAsia="TT Norms" w:hAnsi="TT Norms" w:cs="TT Norms"/>
          <w:sz w:val="22"/>
          <w:szCs w:val="22"/>
        </w:rPr>
        <w:t>Advancing Equity</w:t>
      </w:r>
    </w:p>
    <w:p w14:paraId="615B51DA" w14:textId="112474A7" w:rsidR="77A9764E" w:rsidRDefault="0A5078B2" w:rsidP="6489A41F">
      <w:pPr>
        <w:rPr>
          <w:rFonts w:ascii="TT Norms" w:eastAsia="TT Norms" w:hAnsi="TT Norms" w:cs="TT Norms"/>
        </w:rPr>
      </w:pPr>
      <w:r w:rsidRPr="6489A41F">
        <w:rPr>
          <w:rFonts w:ascii="TT Norms" w:eastAsia="TT Norms" w:hAnsi="TT Norms" w:cs="TT Norms"/>
        </w:rPr>
        <w:t>Your text should replace the “suggested word count” text in the narrative boxes</w:t>
      </w:r>
    </w:p>
    <w:p w14:paraId="466BBF88" w14:textId="3681E4C4" w:rsidR="77A9764E" w:rsidRDefault="77A9764E" w:rsidP="77A9764E">
      <w:pPr>
        <w:rPr>
          <w:rFonts w:ascii="TT Norms" w:eastAsia="TT Norms" w:hAnsi="TT Norms" w:cs="TT Norms"/>
          <w:i/>
        </w:rPr>
      </w:pPr>
    </w:p>
    <w:p w14:paraId="5C26823C" w14:textId="2CBD97B8" w:rsidR="3FEF5371" w:rsidRDefault="3FEF5371" w:rsidP="3FEF5371">
      <w:pPr>
        <w:rPr>
          <w:rFonts w:ascii="TT Norms" w:eastAsia="TT Norms" w:hAnsi="TT Norms" w:cs="TT Norms"/>
          <w:i/>
          <w:iCs/>
        </w:rPr>
      </w:pPr>
    </w:p>
    <w:p w14:paraId="3679D0D8" w14:textId="527ECD85" w:rsidR="2ACA9A4C" w:rsidRDefault="2ACA9A4C" w:rsidP="2ACA9A4C">
      <w:pPr>
        <w:rPr>
          <w:rFonts w:ascii="TT Norms" w:eastAsia="TT Norms" w:hAnsi="TT Norms" w:cs="TT Norms"/>
          <w:i/>
          <w:iCs/>
        </w:rPr>
      </w:pPr>
    </w:p>
    <w:p w14:paraId="6FF797CD" w14:textId="7104E361" w:rsidR="2ACA9A4C" w:rsidRDefault="2ACA9A4C" w:rsidP="2ACA9A4C">
      <w:pPr>
        <w:rPr>
          <w:rFonts w:ascii="TT Norms" w:eastAsia="TT Norms" w:hAnsi="TT Norms" w:cs="TT Norms"/>
          <w:i/>
          <w:iCs/>
        </w:rPr>
      </w:pPr>
    </w:p>
    <w:p w14:paraId="2EF51D13" w14:textId="03C33C59" w:rsidR="2ACA9A4C" w:rsidRDefault="2ACA9A4C" w:rsidP="2ACA9A4C">
      <w:pPr>
        <w:rPr>
          <w:rFonts w:ascii="TT Norms" w:eastAsia="TT Norms" w:hAnsi="TT Norms" w:cs="TT Norms"/>
          <w:i/>
          <w:iCs/>
        </w:rPr>
      </w:pPr>
    </w:p>
    <w:p w14:paraId="12D7FCC5" w14:textId="1815C8C7" w:rsidR="2ACA9A4C" w:rsidRDefault="2ACA9A4C" w:rsidP="2ACA9A4C">
      <w:pPr>
        <w:rPr>
          <w:rFonts w:ascii="TT Norms" w:eastAsia="TT Norms" w:hAnsi="TT Norms" w:cs="TT Norms"/>
          <w:i/>
          <w:iCs/>
        </w:rPr>
      </w:pPr>
    </w:p>
    <w:p w14:paraId="61AEFBB5" w14:textId="56D5927B" w:rsidR="6CF912AA" w:rsidRDefault="6CF912AA" w:rsidP="77A9764E">
      <w:pPr>
        <w:rPr>
          <w:rFonts w:ascii="TT Norms" w:eastAsia="TT Norms" w:hAnsi="TT Norms" w:cs="TT Norms"/>
        </w:rPr>
      </w:pPr>
      <w:r w:rsidRPr="6374EE85">
        <w:rPr>
          <w:rFonts w:ascii="TT Norms" w:eastAsia="TT Norms" w:hAnsi="TT Norms" w:cs="TT Norms"/>
          <w:i/>
          <w:color w:val="000000" w:themeColor="text1"/>
        </w:rPr>
        <w:t>Please describe the Public Benefits your organization provides. 4Culture defines Public Benefit as the opportunity for King County residents and visitors to access and engage in arts, science, and other cultural activities, events, communities of practice, historic and cultural spaces, and works of public art related to our program areas. It is also a service requirement for all recipients of funding from 4Culture. Public benefit makes it easier to experience culture.</w:t>
      </w:r>
    </w:p>
    <w:p w14:paraId="4B6110C8" w14:textId="3499017E" w:rsidR="6CF912AA" w:rsidRDefault="6CF912AA" w:rsidP="406708B7">
      <w:pPr>
        <w:rPr>
          <w:rFonts w:ascii="TT Norms" w:eastAsia="TT Norms" w:hAnsi="TT Norms" w:cs="TT Norms"/>
          <w:i/>
          <w:iCs/>
        </w:rPr>
      </w:pPr>
      <w:r w:rsidRPr="406708B7">
        <w:rPr>
          <w:rFonts w:ascii="TT Norms" w:eastAsia="TT Norms" w:hAnsi="TT Norms" w:cs="TT Norms"/>
          <w:i/>
          <w:iCs/>
        </w:rPr>
        <w:lastRenderedPageBreak/>
        <w:t xml:space="preserve">In the Public Benefit field, list three to five upcoming activities or programs offered by your municipality to increase public access to and participation in historic preservation. This may include -- but is not limited to -- technical assistance (such as support for community-led landmark nominations or other preservation projects), design guidance, grant-making programs, tours, or events related to preservation. These may be ongoing </w:t>
      </w:r>
      <w:proofErr w:type="gramStart"/>
      <w:r w:rsidRPr="406708B7">
        <w:rPr>
          <w:rFonts w:ascii="TT Norms" w:eastAsia="TT Norms" w:hAnsi="TT Norms" w:cs="TT Norms"/>
          <w:i/>
          <w:iCs/>
        </w:rPr>
        <w:t>activities</w:t>
      </w:r>
      <w:proofErr w:type="gramEnd"/>
      <w:r w:rsidRPr="406708B7">
        <w:rPr>
          <w:rFonts w:ascii="TT Norms" w:eastAsia="TT Norms" w:hAnsi="TT Norms" w:cs="TT Norms"/>
          <w:i/>
          <w:iCs/>
        </w:rPr>
        <w:t xml:space="preserve"> or they may be specific to 2025.</w:t>
      </w:r>
    </w:p>
    <w:p w14:paraId="23A48285" w14:textId="0DA84A85" w:rsidR="00D90FB6" w:rsidRPr="00692844" w:rsidRDefault="00D90FB6" w:rsidP="00D90FB6">
      <w:pPr>
        <w:rPr>
          <w:b/>
          <w:bCs/>
        </w:rPr>
      </w:pPr>
      <w:r w:rsidRPr="406708B7">
        <w:rPr>
          <w:b/>
          <w:bCs/>
        </w:rPr>
        <w:t>TIP: If you are awarded Preservation Sustained Support funding, your answer here will be used as a Public Benefit statement for your contract. Describe what your program plans to offer in 2025.</w:t>
      </w:r>
    </w:p>
    <w:p w14:paraId="792FFEC8" w14:textId="1F0342C0" w:rsidR="00D90FB6" w:rsidRPr="00692844" w:rsidRDefault="00D90FB6" w:rsidP="406708B7">
      <w:pPr>
        <w:rPr>
          <w:b/>
          <w:bCs/>
        </w:rPr>
      </w:pPr>
      <w:r w:rsidRPr="3AF23613">
        <w:rPr>
          <w:b/>
          <w:bCs/>
        </w:rPr>
        <w:t>Here is a generic EXAMPLE for a municipal historic preservation program to provide a sense of the kind of information we need:</w:t>
      </w:r>
    </w:p>
    <w:p w14:paraId="4A7A7E8A" w14:textId="6DBE0298" w:rsidR="00665A39" w:rsidRPr="00692844" w:rsidRDefault="00D90FB6" w:rsidP="406708B7">
      <w:pPr>
        <w:pStyle w:val="ListParagraph"/>
        <w:numPr>
          <w:ilvl w:val="0"/>
          <w:numId w:val="9"/>
        </w:numPr>
        <w:rPr>
          <w:b/>
          <w:bCs/>
        </w:rPr>
      </w:pPr>
      <w:r w:rsidRPr="406708B7">
        <w:rPr>
          <w:b/>
          <w:bCs/>
        </w:rPr>
        <w:t>"</w:t>
      </w:r>
      <w:r w:rsidR="00665A39" w:rsidRPr="406708B7">
        <w:rPr>
          <w:b/>
          <w:bCs/>
        </w:rPr>
        <w:t>Sample City will continue to conduct regular public meetings of the City Landmarks Board/Commission to review landmark nomination applications</w:t>
      </w:r>
      <w:r w:rsidR="00E562C1" w:rsidRPr="406708B7">
        <w:rPr>
          <w:b/>
          <w:bCs/>
        </w:rPr>
        <w:t>,</w:t>
      </w:r>
      <w:r w:rsidR="00665A39" w:rsidRPr="406708B7">
        <w:rPr>
          <w:b/>
          <w:bCs/>
        </w:rPr>
        <w:t xml:space="preserve"> as well as proposed changes to designated landmarks. </w:t>
      </w:r>
    </w:p>
    <w:p w14:paraId="414E3006" w14:textId="13406AC5" w:rsidR="00D90FB6" w:rsidRPr="00692844" w:rsidRDefault="00D90FB6" w:rsidP="406708B7">
      <w:pPr>
        <w:pStyle w:val="ListParagraph"/>
        <w:numPr>
          <w:ilvl w:val="0"/>
          <w:numId w:val="9"/>
        </w:numPr>
        <w:rPr>
          <w:b/>
          <w:bCs/>
        </w:rPr>
      </w:pPr>
      <w:r w:rsidRPr="406708B7">
        <w:rPr>
          <w:b/>
          <w:bCs/>
        </w:rPr>
        <w:t xml:space="preserve">Sample City’s historic preservation program will </w:t>
      </w:r>
      <w:r w:rsidR="00673F8C" w:rsidRPr="406708B7">
        <w:rPr>
          <w:b/>
          <w:bCs/>
        </w:rPr>
        <w:t>produce</w:t>
      </w:r>
      <w:r w:rsidR="006D15AC" w:rsidRPr="406708B7">
        <w:rPr>
          <w:b/>
          <w:bCs/>
        </w:rPr>
        <w:t xml:space="preserve"> a </w:t>
      </w:r>
      <w:r w:rsidR="00E13517" w:rsidRPr="406708B7">
        <w:rPr>
          <w:b/>
          <w:bCs/>
        </w:rPr>
        <w:t xml:space="preserve">context statement and/or </w:t>
      </w:r>
      <w:r w:rsidR="006D15AC" w:rsidRPr="406708B7">
        <w:rPr>
          <w:b/>
          <w:bCs/>
        </w:rPr>
        <w:t xml:space="preserve">historic resources </w:t>
      </w:r>
      <w:proofErr w:type="gramStart"/>
      <w:r w:rsidR="006D15AC" w:rsidRPr="406708B7">
        <w:rPr>
          <w:b/>
          <w:bCs/>
        </w:rPr>
        <w:t>survey</w:t>
      </w:r>
      <w:proofErr w:type="gramEnd"/>
      <w:r w:rsidR="006D15AC" w:rsidRPr="406708B7">
        <w:rPr>
          <w:b/>
          <w:bCs/>
        </w:rPr>
        <w:t xml:space="preserve"> and inventory project focused on </w:t>
      </w:r>
      <w:r w:rsidR="00E13517" w:rsidRPr="406708B7">
        <w:rPr>
          <w:b/>
          <w:bCs/>
        </w:rPr>
        <w:t>Sample Community</w:t>
      </w:r>
      <w:r w:rsidRPr="406708B7">
        <w:rPr>
          <w:b/>
          <w:bCs/>
        </w:rPr>
        <w:t>.</w:t>
      </w:r>
      <w:r w:rsidR="00296B1F" w:rsidRPr="406708B7">
        <w:rPr>
          <w:b/>
          <w:bCs/>
        </w:rPr>
        <w:t xml:space="preserve"> </w:t>
      </w:r>
      <w:r w:rsidR="004C3057" w:rsidRPr="406708B7">
        <w:rPr>
          <w:b/>
          <w:bCs/>
        </w:rPr>
        <w:t xml:space="preserve">Public engagement in this project </w:t>
      </w:r>
      <w:r w:rsidR="00296B1F" w:rsidRPr="406708B7">
        <w:rPr>
          <w:b/>
          <w:bCs/>
        </w:rPr>
        <w:t xml:space="preserve">will include </w:t>
      </w:r>
      <w:r w:rsidR="001F52A0" w:rsidRPr="406708B7">
        <w:rPr>
          <w:b/>
          <w:bCs/>
        </w:rPr>
        <w:t>facilitating</w:t>
      </w:r>
      <w:r w:rsidR="004C3057" w:rsidRPr="406708B7">
        <w:rPr>
          <w:b/>
          <w:bCs/>
        </w:rPr>
        <w:t xml:space="preserve"> a community advisory board representing Sample Community.</w:t>
      </w:r>
    </w:p>
    <w:p w14:paraId="6F952946" w14:textId="2CEAE672" w:rsidR="00D90FB6" w:rsidRPr="00692844" w:rsidRDefault="00D90FB6" w:rsidP="406708B7">
      <w:pPr>
        <w:pStyle w:val="ListParagraph"/>
        <w:numPr>
          <w:ilvl w:val="0"/>
          <w:numId w:val="9"/>
        </w:numPr>
        <w:rPr>
          <w:b/>
          <w:bCs/>
        </w:rPr>
      </w:pPr>
      <w:r w:rsidRPr="406708B7">
        <w:rPr>
          <w:b/>
          <w:bCs/>
        </w:rPr>
        <w:t xml:space="preserve">Sample </w:t>
      </w:r>
      <w:r w:rsidR="00C42A18" w:rsidRPr="406708B7">
        <w:rPr>
          <w:b/>
          <w:bCs/>
        </w:rPr>
        <w:t>City</w:t>
      </w:r>
      <w:r w:rsidRPr="406708B7">
        <w:rPr>
          <w:b/>
          <w:bCs/>
        </w:rPr>
        <w:t xml:space="preserve"> will </w:t>
      </w:r>
      <w:r w:rsidR="008B430E" w:rsidRPr="406708B7">
        <w:rPr>
          <w:b/>
          <w:bCs/>
        </w:rPr>
        <w:t xml:space="preserve">partner with Sample Historic Preservation Organization </w:t>
      </w:r>
      <w:r w:rsidR="008D1FDB" w:rsidRPr="406708B7">
        <w:rPr>
          <w:b/>
          <w:bCs/>
        </w:rPr>
        <w:t xml:space="preserve">to offer two workshops </w:t>
      </w:r>
      <w:r w:rsidR="00E562C1" w:rsidRPr="406708B7">
        <w:rPr>
          <w:b/>
          <w:bCs/>
        </w:rPr>
        <w:t>open</w:t>
      </w:r>
      <w:r w:rsidR="008D1FDB" w:rsidRPr="406708B7">
        <w:rPr>
          <w:b/>
          <w:bCs/>
        </w:rPr>
        <w:t xml:space="preserve"> to the </w:t>
      </w:r>
      <w:r w:rsidR="00681FD5" w:rsidRPr="406708B7">
        <w:rPr>
          <w:b/>
          <w:bCs/>
        </w:rPr>
        <w:t>public</w:t>
      </w:r>
      <w:r w:rsidR="008D1FDB" w:rsidRPr="406708B7">
        <w:rPr>
          <w:b/>
          <w:bCs/>
        </w:rPr>
        <w:t xml:space="preserve"> focused on historic preservation topics</w:t>
      </w:r>
      <w:r w:rsidRPr="406708B7">
        <w:rPr>
          <w:b/>
          <w:bCs/>
        </w:rPr>
        <w:t>.</w:t>
      </w:r>
    </w:p>
    <w:p w14:paraId="648CCB08" w14:textId="7C0FDE97" w:rsidR="0015275E" w:rsidRDefault="00D90FB6" w:rsidP="406708B7">
      <w:pPr>
        <w:pStyle w:val="ListParagraph"/>
        <w:numPr>
          <w:ilvl w:val="0"/>
          <w:numId w:val="9"/>
        </w:numPr>
        <w:rPr>
          <w:b/>
          <w:bCs/>
        </w:rPr>
      </w:pPr>
      <w:r w:rsidRPr="406708B7">
        <w:rPr>
          <w:b/>
          <w:bCs/>
        </w:rPr>
        <w:t xml:space="preserve">Sample </w:t>
      </w:r>
      <w:r w:rsidR="0015275E" w:rsidRPr="406708B7">
        <w:rPr>
          <w:b/>
          <w:bCs/>
        </w:rPr>
        <w:t>City</w:t>
      </w:r>
      <w:r w:rsidRPr="406708B7">
        <w:rPr>
          <w:b/>
          <w:bCs/>
        </w:rPr>
        <w:t xml:space="preserve"> will continue to provide </w:t>
      </w:r>
      <w:r w:rsidR="00740C65" w:rsidRPr="406708B7">
        <w:rPr>
          <w:b/>
          <w:bCs/>
        </w:rPr>
        <w:t>technical</w:t>
      </w:r>
      <w:r w:rsidRPr="406708B7">
        <w:rPr>
          <w:b/>
          <w:bCs/>
        </w:rPr>
        <w:t xml:space="preserve"> assistance to </w:t>
      </w:r>
      <w:r w:rsidR="00740C65" w:rsidRPr="406708B7">
        <w:rPr>
          <w:b/>
          <w:bCs/>
        </w:rPr>
        <w:t xml:space="preserve">owners of </w:t>
      </w:r>
      <w:r w:rsidR="00B752CA" w:rsidRPr="406708B7">
        <w:rPr>
          <w:b/>
          <w:bCs/>
        </w:rPr>
        <w:t>designated landmarks</w:t>
      </w:r>
      <w:r w:rsidR="002F0E11" w:rsidRPr="406708B7">
        <w:rPr>
          <w:b/>
          <w:bCs/>
        </w:rPr>
        <w:t xml:space="preserve"> who are planning rehabilitation projects</w:t>
      </w:r>
      <w:r w:rsidRPr="406708B7">
        <w:rPr>
          <w:b/>
          <w:bCs/>
        </w:rPr>
        <w:t>.</w:t>
      </w:r>
    </w:p>
    <w:p w14:paraId="3E64B7A4" w14:textId="20EB8B21" w:rsidR="00D90FB6" w:rsidRPr="00EE6905" w:rsidRDefault="0015275E" w:rsidP="406708B7">
      <w:pPr>
        <w:pStyle w:val="ListParagraph"/>
        <w:numPr>
          <w:ilvl w:val="0"/>
          <w:numId w:val="9"/>
        </w:numPr>
        <w:rPr>
          <w:b/>
          <w:bCs/>
        </w:rPr>
      </w:pPr>
      <w:r w:rsidRPr="406708B7">
        <w:rPr>
          <w:b/>
          <w:bCs/>
        </w:rPr>
        <w:t xml:space="preserve">Sample City </w:t>
      </w:r>
      <w:r w:rsidR="00665A39" w:rsidRPr="406708B7">
        <w:rPr>
          <w:b/>
          <w:bCs/>
        </w:rPr>
        <w:t xml:space="preserve">staff will explore </w:t>
      </w:r>
      <w:r w:rsidR="00A74771">
        <w:rPr>
          <w:b/>
          <w:bCs/>
        </w:rPr>
        <w:t>expanding</w:t>
      </w:r>
      <w:r w:rsidR="00665A39" w:rsidRPr="406708B7">
        <w:rPr>
          <w:b/>
          <w:bCs/>
        </w:rPr>
        <w:t xml:space="preserve"> incentives for historic preservation</w:t>
      </w:r>
      <w:r w:rsidR="00A46BB4" w:rsidRPr="406708B7">
        <w:rPr>
          <w:b/>
          <w:bCs/>
        </w:rPr>
        <w:t>, with a particular focus on unreinforced masonry buildings,</w:t>
      </w:r>
      <w:r w:rsidR="00665A39" w:rsidRPr="406708B7">
        <w:rPr>
          <w:b/>
          <w:bCs/>
        </w:rPr>
        <w:t xml:space="preserve"> in collaboration with Sample City Department/Leadership.</w:t>
      </w:r>
      <w:r w:rsidR="00D90FB6" w:rsidRPr="406708B7">
        <w:rPr>
          <w:b/>
          <w:bCs/>
        </w:rPr>
        <w:t>"</w:t>
      </w:r>
    </w:p>
    <w:p w14:paraId="6F0FFBDF" w14:textId="4E6CCB44" w:rsidR="6CF912AA" w:rsidRDefault="6CF912AA" w:rsidP="406708B7">
      <w:pPr>
        <w:pStyle w:val="Heading2"/>
        <w:rPr>
          <w:rFonts w:ascii="Calibri" w:eastAsia="Calibri" w:hAnsi="Calibri" w:cs="Calibri"/>
          <w:b w:val="0"/>
          <w:bCs w:val="0"/>
          <w:color w:val="00B0F0"/>
        </w:rPr>
      </w:pPr>
      <w:r w:rsidRPr="406708B7">
        <w:rPr>
          <w:rFonts w:ascii="TT Norms" w:eastAsia="TT Norms" w:hAnsi="TT Norms" w:cs="TT Norms"/>
          <w:sz w:val="22"/>
          <w:szCs w:val="22"/>
        </w:rPr>
        <w:t>Public Benefit</w:t>
      </w:r>
      <w:r w:rsidR="6E756610" w:rsidRPr="406708B7">
        <w:rPr>
          <w:rFonts w:ascii="TT Norms" w:eastAsia="TT Norms" w:hAnsi="TT Norms" w:cs="TT Norms"/>
          <w:sz w:val="22"/>
          <w:szCs w:val="22"/>
        </w:rPr>
        <w:t xml:space="preserve"> *</w:t>
      </w:r>
      <w:r w:rsidR="4005130E" w:rsidRPr="406708B7">
        <w:rPr>
          <w:rFonts w:ascii="Calibri" w:eastAsia="Calibri" w:hAnsi="Calibri" w:cs="Calibri"/>
          <w:b w:val="0"/>
          <w:bCs w:val="0"/>
          <w:color w:val="00B0F0"/>
        </w:rPr>
        <w:t xml:space="preserve"> </w:t>
      </w:r>
    </w:p>
    <w:p w14:paraId="003D0DED" w14:textId="1785E1C5" w:rsidR="77A9764E" w:rsidRDefault="4005130E" w:rsidP="241588EE">
      <w:pPr>
        <w:rPr>
          <w:rFonts w:ascii="TT Norms" w:eastAsia="TT Norms" w:hAnsi="TT Norms" w:cs="TT Norms"/>
        </w:rPr>
      </w:pPr>
      <w:r w:rsidRPr="241588EE">
        <w:rPr>
          <w:rFonts w:ascii="TT Norms" w:eastAsia="TT Norms" w:hAnsi="TT Norms" w:cs="TT Norms"/>
        </w:rPr>
        <w:t>Your text should replace the “suggested word count” text in the narrative boxes</w:t>
      </w:r>
    </w:p>
    <w:p w14:paraId="02B15A8F" w14:textId="780F24D2" w:rsidR="77A9764E" w:rsidRDefault="77A9764E" w:rsidP="77A9764E">
      <w:pPr>
        <w:rPr>
          <w:rFonts w:ascii="Calibri" w:eastAsia="Calibri" w:hAnsi="Calibri" w:cs="Calibri"/>
          <w:color w:val="00B0F0"/>
        </w:rPr>
      </w:pPr>
    </w:p>
    <w:p w14:paraId="684FFF31" w14:textId="67850BCE" w:rsidR="2ACA9A4C" w:rsidRDefault="2ACA9A4C" w:rsidP="2ACA9A4C">
      <w:pPr>
        <w:pStyle w:val="Heading2"/>
      </w:pPr>
    </w:p>
    <w:p w14:paraId="21CC52A7" w14:textId="607EEB9F" w:rsidR="406708B7" w:rsidRDefault="406708B7" w:rsidP="406708B7"/>
    <w:p w14:paraId="4851F50B" w14:textId="006948BF" w:rsidR="406708B7" w:rsidRDefault="406708B7" w:rsidP="406708B7"/>
    <w:p w14:paraId="0EA3E9AC" w14:textId="741B7E66" w:rsidR="406708B7" w:rsidRDefault="406708B7" w:rsidP="406708B7"/>
    <w:p w14:paraId="20919344" w14:textId="47FC065F" w:rsidR="406708B7" w:rsidRDefault="406708B7" w:rsidP="406708B7"/>
    <w:p w14:paraId="27C167D7" w14:textId="0027A09E" w:rsidR="406708B7" w:rsidRDefault="406708B7" w:rsidP="406708B7"/>
    <w:p w14:paraId="029E24DD" w14:textId="02DBA819" w:rsidR="406708B7" w:rsidRDefault="406708B7" w:rsidP="406708B7"/>
    <w:p w14:paraId="7AC3FA0B" w14:textId="2885C5D2" w:rsidR="406708B7" w:rsidRDefault="406708B7" w:rsidP="406708B7"/>
    <w:p w14:paraId="7CDF0091" w14:textId="7E1479B1" w:rsidR="6CF912AA" w:rsidRDefault="6CF912AA" w:rsidP="77A9764E">
      <w:pPr>
        <w:pStyle w:val="Heading2"/>
      </w:pPr>
      <w:r w:rsidRPr="5F924788">
        <w:lastRenderedPageBreak/>
        <w:t>OPERATIONAL INFORMATION</w:t>
      </w:r>
    </w:p>
    <w:p w14:paraId="3FCDCF8D" w14:textId="65C24148" w:rsidR="6CF912AA" w:rsidRDefault="6CF912AA" w:rsidP="3AF23613">
      <w:pPr>
        <w:rPr>
          <w:rFonts w:ascii="TT Norms" w:eastAsia="TT Norms" w:hAnsi="TT Norms" w:cs="TT Norms"/>
          <w:i/>
          <w:iCs/>
        </w:rPr>
      </w:pPr>
      <w:r w:rsidRPr="3AF23613">
        <w:rPr>
          <w:rFonts w:ascii="TT Norms" w:eastAsia="TT Norms" w:hAnsi="TT Norms" w:cs="TT Norms"/>
          <w:i/>
          <w:iCs/>
        </w:rPr>
        <w:t>Attachments must be less than 2MB. Valid document file types are Word (.doc, .docx) and PDF. Files will upload when you save changes. If necessary, use the file list to delete a saved attachment by checking the "Delete" checkbox next to the file you wish to discard. Attachments will appear together in a file list at the bottom of this section after you have saved the form.</w:t>
      </w:r>
    </w:p>
    <w:p w14:paraId="53C48FF6" w14:textId="3361C07F" w:rsidR="77A9764E" w:rsidRDefault="77A9764E" w:rsidP="77A9764E">
      <w:pPr>
        <w:rPr>
          <w:rFonts w:ascii="Bebas Neue Pro" w:eastAsia="Bebas Neue Pro" w:hAnsi="Bebas Neue Pro" w:cs="Bebas Neue Pro"/>
          <w:b/>
          <w:bCs/>
          <w:color w:val="005E63"/>
          <w:sz w:val="24"/>
          <w:szCs w:val="24"/>
        </w:rPr>
      </w:pPr>
    </w:p>
    <w:p w14:paraId="7D3C4B04" w14:textId="11FCABA9" w:rsidR="6CF912AA" w:rsidRDefault="6CF912AA" w:rsidP="6E548B02">
      <w:pPr>
        <w:pStyle w:val="Heading2"/>
        <w:spacing w:after="0"/>
        <w:rPr>
          <w:rFonts w:ascii="TT Norms" w:eastAsia="TT Norms" w:hAnsi="TT Norms" w:cs="TT Norms"/>
          <w:sz w:val="22"/>
          <w:szCs w:val="22"/>
        </w:rPr>
      </w:pPr>
      <w:r w:rsidRPr="5861A63F">
        <w:rPr>
          <w:rFonts w:ascii="TT Norms" w:eastAsia="TT Norms" w:hAnsi="TT Norms" w:cs="TT Norms"/>
          <w:sz w:val="22"/>
          <w:szCs w:val="22"/>
        </w:rPr>
        <w:t>CITY PRESERVATION BUDGET- FILES UPLOAD WHEN YOU SAVE CHANGES</w:t>
      </w:r>
      <w:r w:rsidRPr="77A9764E">
        <w:rPr>
          <w:b w:val="0"/>
          <w:bCs w:val="0"/>
          <w:i/>
          <w:iCs/>
          <w:sz w:val="28"/>
          <w:szCs w:val="28"/>
        </w:rPr>
        <w:t xml:space="preserve"> </w:t>
      </w:r>
      <w:r w:rsidRPr="77A9764E">
        <w:rPr>
          <w:b w:val="0"/>
          <w:bCs w:val="0"/>
          <w:i/>
          <w:iCs/>
        </w:rPr>
        <w:t xml:space="preserve"> </w:t>
      </w:r>
    </w:p>
    <w:p w14:paraId="1178B295" w14:textId="38E5DCEE" w:rsidR="6CF912AA" w:rsidRDefault="6CF912AA" w:rsidP="6E548B02">
      <w:pPr>
        <w:spacing w:after="0"/>
        <w:rPr>
          <w:rFonts w:ascii="TT Norms" w:eastAsia="TT Norms" w:hAnsi="TT Norms" w:cs="TT Norms"/>
          <w:color w:val="005E63"/>
        </w:rPr>
      </w:pPr>
      <w:r w:rsidRPr="5861A63F">
        <w:rPr>
          <w:rFonts w:ascii="TT Norms" w:eastAsia="TT Norms" w:hAnsi="TT Norms" w:cs="TT Norms"/>
          <w:i/>
        </w:rPr>
        <w:t>You must submit a one-page budget showing historic preservation program-related revenue and expenditures for the last two fiscal years. (Do not include your city's full budget.)</w:t>
      </w:r>
    </w:p>
    <w:p w14:paraId="5BDCE1E4" w14:textId="10823B0A" w:rsidR="77A9764E" w:rsidRDefault="77A9764E" w:rsidP="77A9764E">
      <w:pPr>
        <w:rPr>
          <w:i/>
          <w:iCs/>
        </w:rPr>
      </w:pPr>
    </w:p>
    <w:p w14:paraId="38114268" w14:textId="345BDD19" w:rsidR="77A9764E" w:rsidRDefault="77A9764E" w:rsidP="77A9764E">
      <w:pPr>
        <w:rPr>
          <w:i/>
          <w:iCs/>
        </w:rPr>
      </w:pPr>
    </w:p>
    <w:p w14:paraId="73545CE7" w14:textId="6898C5F5" w:rsidR="77A9764E" w:rsidRDefault="77A9764E" w:rsidP="77A9764E">
      <w:pPr>
        <w:rPr>
          <w:i/>
          <w:iCs/>
        </w:rPr>
      </w:pPr>
    </w:p>
    <w:p w14:paraId="54AEEEF3" w14:textId="0A64C6F0" w:rsidR="77A9764E" w:rsidRDefault="77A9764E" w:rsidP="77A9764E">
      <w:pPr>
        <w:rPr>
          <w:i/>
          <w:iCs/>
        </w:rPr>
      </w:pPr>
    </w:p>
    <w:p w14:paraId="531E171A" w14:textId="54D3C786" w:rsidR="77A9764E" w:rsidRDefault="77A9764E" w:rsidP="77A9764E">
      <w:pPr>
        <w:rPr>
          <w:i/>
          <w:iCs/>
        </w:rPr>
      </w:pPr>
    </w:p>
    <w:p w14:paraId="4A6CD680" w14:textId="100DFED3" w:rsidR="77A9764E" w:rsidRDefault="77A9764E" w:rsidP="77A9764E">
      <w:pPr>
        <w:rPr>
          <w:i/>
          <w:iCs/>
        </w:rPr>
      </w:pPr>
    </w:p>
    <w:p w14:paraId="19FA40A8" w14:textId="08142053" w:rsidR="77A9764E" w:rsidRDefault="77A9764E" w:rsidP="77A9764E">
      <w:pPr>
        <w:rPr>
          <w:i/>
          <w:iCs/>
        </w:rPr>
      </w:pPr>
    </w:p>
    <w:p w14:paraId="0EA58F5A" w14:textId="1A3DCD77" w:rsidR="77A9764E" w:rsidRDefault="77A9764E" w:rsidP="77A9764E">
      <w:pPr>
        <w:rPr>
          <w:i/>
          <w:iCs/>
        </w:rPr>
      </w:pPr>
    </w:p>
    <w:p w14:paraId="5F576029" w14:textId="7E5CBB1D" w:rsidR="77A9764E" w:rsidRDefault="77A9764E" w:rsidP="77A9764E">
      <w:pPr>
        <w:rPr>
          <w:i/>
          <w:iCs/>
        </w:rPr>
      </w:pPr>
    </w:p>
    <w:p w14:paraId="3705ECDC" w14:textId="46D5D0D2" w:rsidR="77A9764E" w:rsidRDefault="77A9764E" w:rsidP="77A9764E">
      <w:pPr>
        <w:rPr>
          <w:i/>
          <w:iCs/>
        </w:rPr>
      </w:pPr>
    </w:p>
    <w:p w14:paraId="39F7C427" w14:textId="555ADFEB" w:rsidR="77A9764E" w:rsidRDefault="77A9764E" w:rsidP="77A9764E">
      <w:pPr>
        <w:rPr>
          <w:i/>
          <w:iCs/>
        </w:rPr>
      </w:pPr>
    </w:p>
    <w:p w14:paraId="628887D9" w14:textId="15C3C3A6" w:rsidR="77A9764E" w:rsidRDefault="77A9764E" w:rsidP="77A9764E">
      <w:pPr>
        <w:rPr>
          <w:i/>
          <w:iCs/>
        </w:rPr>
      </w:pPr>
    </w:p>
    <w:p w14:paraId="7A4087EF" w14:textId="1D1EE730" w:rsidR="77A9764E" w:rsidRDefault="77A9764E" w:rsidP="77A9764E">
      <w:pPr>
        <w:rPr>
          <w:i/>
          <w:iCs/>
        </w:rPr>
      </w:pPr>
    </w:p>
    <w:p w14:paraId="6557DB7B" w14:textId="360B92C0" w:rsidR="77A9764E" w:rsidRDefault="77A9764E" w:rsidP="77A9764E">
      <w:pPr>
        <w:rPr>
          <w:i/>
          <w:iCs/>
        </w:rPr>
      </w:pPr>
    </w:p>
    <w:p w14:paraId="4A2BE77D" w14:textId="6CA66E70" w:rsidR="77A9764E" w:rsidRDefault="77A9764E" w:rsidP="77A9764E">
      <w:pPr>
        <w:rPr>
          <w:i/>
          <w:iCs/>
        </w:rPr>
      </w:pPr>
    </w:p>
    <w:p w14:paraId="15066BFE" w14:textId="629672A9" w:rsidR="77A9764E" w:rsidRDefault="77A9764E" w:rsidP="77A9764E">
      <w:pPr>
        <w:rPr>
          <w:i/>
          <w:iCs/>
        </w:rPr>
      </w:pPr>
    </w:p>
    <w:p w14:paraId="23642153" w14:textId="597E96FE" w:rsidR="77A9764E" w:rsidRDefault="77A9764E" w:rsidP="77A9764E">
      <w:pPr>
        <w:rPr>
          <w:i/>
          <w:iCs/>
        </w:rPr>
      </w:pPr>
    </w:p>
    <w:p w14:paraId="6479972D" w14:textId="60A60E72" w:rsidR="77A9764E" w:rsidRDefault="77A9764E" w:rsidP="77A9764E">
      <w:pPr>
        <w:rPr>
          <w:i/>
          <w:iCs/>
        </w:rPr>
      </w:pPr>
    </w:p>
    <w:p w14:paraId="48AD1BC6" w14:textId="59173A63" w:rsidR="29BA5974" w:rsidRDefault="29BA5974" w:rsidP="406708B7">
      <w:pPr>
        <w:rPr>
          <w:i/>
          <w:iCs/>
        </w:rPr>
      </w:pPr>
    </w:p>
    <w:p w14:paraId="39503B31" w14:textId="7841B9E6" w:rsidR="406708B7" w:rsidRDefault="406708B7" w:rsidP="406708B7">
      <w:pPr>
        <w:rPr>
          <w:i/>
          <w:iCs/>
        </w:rPr>
      </w:pPr>
    </w:p>
    <w:p w14:paraId="667C5A28" w14:textId="2C70B366" w:rsidR="29BA5974" w:rsidRDefault="29BA5974" w:rsidP="29BA5974">
      <w:pPr>
        <w:rPr>
          <w:i/>
          <w:iCs/>
        </w:rPr>
      </w:pPr>
    </w:p>
    <w:p w14:paraId="55BCA089" w14:textId="6052BD85" w:rsidR="1D93DE8F" w:rsidRDefault="1D93DE8F" w:rsidP="0769AF15">
      <w:pPr>
        <w:pStyle w:val="Heading2"/>
      </w:pPr>
      <w:r>
        <w:lastRenderedPageBreak/>
        <w:t>READY TO SUBMIT?</w:t>
      </w:r>
    </w:p>
    <w:p w14:paraId="254F2C1B" w14:textId="43447804" w:rsidR="0362A612" w:rsidRDefault="0362A612" w:rsidP="5EDDD630">
      <w:pPr>
        <w:widowControl w:val="0"/>
        <w:spacing w:after="0"/>
        <w:rPr>
          <w:rFonts w:ascii="Calibri" w:eastAsia="Calibri" w:hAnsi="Calibri" w:cs="Calibri"/>
          <w:color w:val="FF0000"/>
        </w:rPr>
      </w:pPr>
      <w:r w:rsidRPr="201802D6">
        <w:rPr>
          <w:rFonts w:ascii="TT Norms" w:eastAsia="TT Norms" w:hAnsi="TT Norms" w:cs="TT Norms"/>
          <w:b/>
        </w:rPr>
        <w:t>Applications must be submitted online</w:t>
      </w:r>
      <w:r w:rsidRPr="7E9FEF54" w:rsidDel="0362A612">
        <w:rPr>
          <w:rFonts w:ascii="Calibri" w:eastAsia="Calibri" w:hAnsi="Calibri" w:cs="Calibri"/>
          <w:b/>
          <w:color w:val="FF0000"/>
        </w:rPr>
        <w:t xml:space="preserve"> </w:t>
      </w:r>
      <w:r w:rsidRPr="201802D6">
        <w:rPr>
          <w:rFonts w:ascii="TT Norms" w:eastAsia="TT Norms" w:hAnsi="TT Norms" w:cs="TT Norms"/>
          <w:b/>
        </w:rPr>
        <w:t xml:space="preserve">by 5:00 P.M. on Wednesday, September 4, 2024. </w:t>
      </w:r>
      <w:r w:rsidRPr="201802D6">
        <w:rPr>
          <w:rFonts w:ascii="TT Norms" w:eastAsia="TT Norms" w:hAnsi="TT Norms" w:cs="TT Norms"/>
          <w:b/>
          <w:u w:val="single"/>
        </w:rPr>
        <w:t>No extensions will be granted.</w:t>
      </w:r>
    </w:p>
    <w:p w14:paraId="3B38EE24" w14:textId="7CFD75F4" w:rsidR="77A9764E" w:rsidRDefault="77A9764E" w:rsidP="77A9764E">
      <w:pPr>
        <w:widowControl w:val="0"/>
        <w:spacing w:after="0"/>
        <w:rPr>
          <w:rFonts w:ascii="Calibri" w:eastAsia="Calibri" w:hAnsi="Calibri" w:cs="Calibri"/>
          <w:color w:val="FF0000"/>
        </w:rPr>
      </w:pPr>
    </w:p>
    <w:p w14:paraId="105A52D3" w14:textId="7D3B889E" w:rsidR="1D93DE8F" w:rsidRDefault="1D93DE8F" w:rsidP="77A9764E">
      <w:pPr>
        <w:widowControl w:val="0"/>
        <w:spacing w:after="0"/>
        <w:rPr>
          <w:rFonts w:ascii="Calibri" w:eastAsia="Calibri" w:hAnsi="Calibri" w:cs="Calibri"/>
          <w:color w:val="FF0000"/>
        </w:rPr>
      </w:pPr>
      <w:r w:rsidRPr="201802D6">
        <w:rPr>
          <w:rFonts w:ascii="TT Norms" w:eastAsia="TT Norms" w:hAnsi="TT Norms" w:cs="TT Norms"/>
          <w:b/>
        </w:rPr>
        <w:t xml:space="preserve">Using this worksheet is </w:t>
      </w:r>
      <w:r w:rsidRPr="201802D6">
        <w:rPr>
          <w:rFonts w:ascii="TT Norms" w:eastAsia="TT Norms" w:hAnsi="TT Norms" w:cs="TT Norms"/>
          <w:b/>
          <w:u w:val="single"/>
        </w:rPr>
        <w:t xml:space="preserve">NOT </w:t>
      </w:r>
      <w:r w:rsidRPr="201802D6">
        <w:rPr>
          <w:rFonts w:ascii="TT Norms" w:eastAsia="TT Norms" w:hAnsi="TT Norms" w:cs="TT Norms"/>
          <w:b/>
        </w:rPr>
        <w:t xml:space="preserve">an acceptable alternative to the online application form. </w:t>
      </w:r>
    </w:p>
    <w:p w14:paraId="0964FC9F" w14:textId="4D837FD9" w:rsidR="77A9764E" w:rsidRDefault="77A9764E" w:rsidP="77A9764E">
      <w:pPr>
        <w:widowControl w:val="0"/>
        <w:spacing w:after="0"/>
        <w:rPr>
          <w:rFonts w:ascii="Calibri" w:eastAsia="Calibri" w:hAnsi="Calibri" w:cs="Calibri"/>
          <w:color w:val="FF0000"/>
        </w:rPr>
      </w:pPr>
    </w:p>
    <w:p w14:paraId="0E5073F3" w14:textId="5219B02C" w:rsidR="4A96E466" w:rsidRDefault="1D93DE8F" w:rsidP="406708B7">
      <w:pPr>
        <w:pStyle w:val="ListParagraph"/>
        <w:widowControl w:val="0"/>
        <w:numPr>
          <w:ilvl w:val="0"/>
          <w:numId w:val="22"/>
        </w:numPr>
        <w:spacing w:after="0" w:line="276" w:lineRule="auto"/>
      </w:pPr>
      <w:r w:rsidRPr="406708B7">
        <w:rPr>
          <w:rFonts w:ascii="TT Norms" w:eastAsia="TT Norms" w:hAnsi="TT Norms" w:cs="TT Norms"/>
          <w:color w:val="000000" w:themeColor="text1"/>
        </w:rPr>
        <w:t>Go to</w:t>
      </w:r>
      <w:r w:rsidR="713EE208" w:rsidRPr="406708B7">
        <w:rPr>
          <w:rFonts w:ascii="TT Norms" w:eastAsia="TT Norms" w:hAnsi="TT Norms" w:cs="TT Norms"/>
          <w:color w:val="000000" w:themeColor="text1"/>
        </w:rPr>
        <w:t xml:space="preserve"> </w:t>
      </w:r>
      <w:r w:rsidR="713EE208" w:rsidRPr="406708B7">
        <w:rPr>
          <w:rFonts w:ascii="TT Norms" w:eastAsia="TT Norms" w:hAnsi="TT Norms" w:cs="TT Norms"/>
          <w:b/>
          <w:bCs/>
          <w:color w:val="000000" w:themeColor="text1"/>
        </w:rPr>
        <w:t>apply.4culture.org</w:t>
      </w:r>
    </w:p>
    <w:p w14:paraId="31A88E2D" w14:textId="21EB6D17" w:rsidR="1D93DE8F" w:rsidRDefault="1D93DE8F" w:rsidP="04925A74">
      <w:pPr>
        <w:pStyle w:val="ListParagraph"/>
        <w:widowControl w:val="0"/>
        <w:numPr>
          <w:ilvl w:val="0"/>
          <w:numId w:val="22"/>
        </w:numPr>
        <w:spacing w:after="0" w:line="276" w:lineRule="auto"/>
        <w:rPr>
          <w:rFonts w:ascii="Calibri" w:eastAsia="Calibri" w:hAnsi="Calibri" w:cs="Calibri"/>
          <w:color w:val="000000" w:themeColor="text1"/>
        </w:rPr>
      </w:pPr>
      <w:r w:rsidRPr="406708B7">
        <w:rPr>
          <w:rFonts w:ascii="TT Norms" w:eastAsia="TT Norms" w:hAnsi="TT Norms" w:cs="TT Norms"/>
          <w:color w:val="000000" w:themeColor="text1"/>
        </w:rPr>
        <w:t>Create an account / If you have an account, confirm you can log in.</w:t>
      </w:r>
    </w:p>
    <w:p w14:paraId="675DEF58" w14:textId="35B4E2D9" w:rsidR="1D93DE8F" w:rsidRDefault="1D93DE8F" w:rsidP="04925A74">
      <w:pPr>
        <w:pStyle w:val="ListParagraph"/>
        <w:widowControl w:val="0"/>
        <w:numPr>
          <w:ilvl w:val="1"/>
          <w:numId w:val="20"/>
        </w:numPr>
        <w:spacing w:after="0" w:line="276" w:lineRule="auto"/>
        <w:rPr>
          <w:rFonts w:ascii="Calibri" w:eastAsia="Calibri" w:hAnsi="Calibri" w:cs="Calibri"/>
          <w:color w:val="000000" w:themeColor="text1"/>
        </w:rPr>
      </w:pPr>
      <w:r w:rsidRPr="4E0DF422">
        <w:rPr>
          <w:rFonts w:ascii="TT Norms" w:eastAsia="TT Norms" w:hAnsi="TT Norms" w:cs="TT Norms"/>
          <w:color w:val="000000" w:themeColor="text1"/>
        </w:rPr>
        <w:t xml:space="preserve">Watch the </w:t>
      </w:r>
      <w:hyperlink r:id="rId16">
        <w:r w:rsidRPr="4E0DF422">
          <w:rPr>
            <w:rStyle w:val="Hyperlink"/>
            <w:rFonts w:ascii="TT Norms" w:eastAsia="TT Norms" w:hAnsi="TT Norms" w:cs="TT Norms"/>
          </w:rPr>
          <w:t>tutorial video</w:t>
        </w:r>
      </w:hyperlink>
      <w:r w:rsidRPr="4E0DF422">
        <w:rPr>
          <w:rFonts w:ascii="TT Norms" w:eastAsia="TT Norms" w:hAnsi="TT Norms" w:cs="TT Norms"/>
          <w:color w:val="000000" w:themeColor="text1"/>
        </w:rPr>
        <w:t xml:space="preserve"> for assistance. </w:t>
      </w:r>
    </w:p>
    <w:p w14:paraId="2F5DAA92" w14:textId="757A7ADE" w:rsidR="1D93DE8F" w:rsidRDefault="1D93DE8F" w:rsidP="04925A74">
      <w:pPr>
        <w:pStyle w:val="ListParagraph"/>
        <w:widowControl w:val="0"/>
        <w:numPr>
          <w:ilvl w:val="1"/>
          <w:numId w:val="20"/>
        </w:numPr>
        <w:spacing w:after="0" w:line="276" w:lineRule="auto"/>
        <w:rPr>
          <w:rFonts w:ascii="Calibri" w:eastAsia="Calibri" w:hAnsi="Calibri" w:cs="Calibri"/>
          <w:color w:val="000000" w:themeColor="text1"/>
        </w:rPr>
      </w:pPr>
      <w:r w:rsidRPr="406708B7">
        <w:rPr>
          <w:rFonts w:ascii="TT Norms" w:eastAsia="TT Norms" w:hAnsi="TT Norms" w:cs="TT Norms"/>
          <w:color w:val="000000" w:themeColor="text1"/>
        </w:rPr>
        <w:t>Contact</w:t>
      </w:r>
      <w:r w:rsidR="4C7527E9" w:rsidRPr="406708B7">
        <w:rPr>
          <w:rFonts w:ascii="TT Norms" w:eastAsia="TT Norms" w:hAnsi="TT Norms" w:cs="TT Norms"/>
          <w:color w:val="000000" w:themeColor="text1"/>
        </w:rPr>
        <w:t xml:space="preserve"> 4Culture</w:t>
      </w:r>
      <w:r w:rsidRPr="406708B7">
        <w:rPr>
          <w:rFonts w:ascii="TT Norms" w:eastAsia="TT Norms" w:hAnsi="TT Norms" w:cs="TT Norms"/>
          <w:color w:val="000000" w:themeColor="text1"/>
        </w:rPr>
        <w:t xml:space="preserve"> if you are unable to access your account.</w:t>
      </w:r>
    </w:p>
    <w:p w14:paraId="63271821" w14:textId="04D4F1CE" w:rsidR="1D93DE8F" w:rsidRDefault="1D93DE8F" w:rsidP="04925A74">
      <w:pPr>
        <w:pStyle w:val="ListParagraph"/>
        <w:widowControl w:val="0"/>
        <w:numPr>
          <w:ilvl w:val="1"/>
          <w:numId w:val="20"/>
        </w:numPr>
        <w:spacing w:after="0" w:line="276" w:lineRule="auto"/>
        <w:rPr>
          <w:rFonts w:ascii="Calibri" w:eastAsia="Calibri" w:hAnsi="Calibri" w:cs="Calibri"/>
          <w:color w:val="000000" w:themeColor="text1"/>
        </w:rPr>
      </w:pPr>
      <w:r w:rsidRPr="4E0DF422">
        <w:rPr>
          <w:rFonts w:ascii="TT Norms" w:eastAsia="TT Norms" w:hAnsi="TT Norms" w:cs="TT Norms"/>
          <w:color w:val="000000" w:themeColor="text1"/>
        </w:rPr>
        <w:t>Complete and submit your 2024 Demographic Update in your account profile.</w:t>
      </w:r>
    </w:p>
    <w:p w14:paraId="00CCE00C" w14:textId="1697E311" w:rsidR="1D93DE8F" w:rsidRDefault="1D93DE8F" w:rsidP="04925A74">
      <w:pPr>
        <w:pStyle w:val="ListParagraph"/>
        <w:widowControl w:val="0"/>
        <w:numPr>
          <w:ilvl w:val="0"/>
          <w:numId w:val="22"/>
        </w:numPr>
        <w:spacing w:after="0" w:line="276" w:lineRule="auto"/>
        <w:rPr>
          <w:rFonts w:ascii="Calibri" w:eastAsia="Calibri" w:hAnsi="Calibri" w:cs="Calibri"/>
          <w:color w:val="000000" w:themeColor="text1"/>
        </w:rPr>
      </w:pPr>
      <w:r w:rsidRPr="406708B7">
        <w:rPr>
          <w:rFonts w:ascii="TT Norms" w:eastAsia="TT Norms" w:hAnsi="TT Norms" w:cs="TT Norms"/>
          <w:color w:val="000000" w:themeColor="text1"/>
        </w:rPr>
        <w:t>Copy and paste the information from this worksheet into the online application</w:t>
      </w:r>
    </w:p>
    <w:p w14:paraId="4F692705" w14:textId="539305FF" w:rsidR="1D93DE8F" w:rsidRDefault="1D93DE8F" w:rsidP="04925A74">
      <w:pPr>
        <w:pStyle w:val="ListParagraph"/>
        <w:widowControl w:val="0"/>
        <w:numPr>
          <w:ilvl w:val="0"/>
          <w:numId w:val="22"/>
        </w:numPr>
        <w:spacing w:after="0" w:line="276" w:lineRule="auto"/>
        <w:rPr>
          <w:rFonts w:ascii="Calibri" w:eastAsia="Calibri" w:hAnsi="Calibri" w:cs="Calibri"/>
          <w:color w:val="000000" w:themeColor="text1"/>
        </w:rPr>
      </w:pPr>
      <w:r w:rsidRPr="406708B7">
        <w:rPr>
          <w:rFonts w:ascii="TT Norms" w:eastAsia="TT Norms" w:hAnsi="TT Norms" w:cs="TT Norms"/>
          <w:color w:val="000000" w:themeColor="text1"/>
        </w:rPr>
        <w:t xml:space="preserve">Double-check that you have all the required materials included! Incomplete applications will not be accepted, and extensions cannot be given. In the application, required questions will have a red asterisk next to them. </w:t>
      </w:r>
    </w:p>
    <w:p w14:paraId="4D9B7B04" w14:textId="7C7E316C" w:rsidR="1D93DE8F" w:rsidRDefault="1D93DE8F" w:rsidP="04925A74">
      <w:pPr>
        <w:pStyle w:val="ListParagraph"/>
        <w:numPr>
          <w:ilvl w:val="0"/>
          <w:numId w:val="22"/>
        </w:numPr>
        <w:spacing w:after="0" w:line="276" w:lineRule="auto"/>
        <w:rPr>
          <w:rFonts w:ascii="Calibri" w:eastAsia="Calibri" w:hAnsi="Calibri" w:cs="Calibri"/>
          <w:color w:val="000000" w:themeColor="text1"/>
        </w:rPr>
      </w:pPr>
      <w:r w:rsidRPr="406708B7">
        <w:rPr>
          <w:rFonts w:ascii="TT Norms" w:eastAsia="TT Norms" w:hAnsi="TT Norms" w:cs="TT Norms"/>
          <w:color w:val="000000" w:themeColor="text1"/>
        </w:rPr>
        <w:t xml:space="preserve">Hit “Save” if you want to keep working on your application </w:t>
      </w:r>
      <w:proofErr w:type="gramStart"/>
      <w:r w:rsidRPr="406708B7">
        <w:rPr>
          <w:rFonts w:ascii="TT Norms" w:eastAsia="TT Norms" w:hAnsi="TT Norms" w:cs="TT Norms"/>
          <w:color w:val="000000" w:themeColor="text1"/>
        </w:rPr>
        <w:t>at a later date</w:t>
      </w:r>
      <w:proofErr w:type="gramEnd"/>
      <w:r w:rsidRPr="406708B7">
        <w:rPr>
          <w:rFonts w:ascii="TT Norms" w:eastAsia="TT Norms" w:hAnsi="TT Norms" w:cs="TT Norms"/>
          <w:color w:val="000000" w:themeColor="text1"/>
        </w:rPr>
        <w:t xml:space="preserve"> and “Submit” when you’re done and ready to send your application to 4Culture.</w:t>
      </w:r>
    </w:p>
    <w:p w14:paraId="7A25E271" w14:textId="45A02A6B" w:rsidR="1D93DE8F" w:rsidRDefault="1D93DE8F" w:rsidP="04925A74">
      <w:pPr>
        <w:pStyle w:val="ListParagraph"/>
        <w:numPr>
          <w:ilvl w:val="1"/>
          <w:numId w:val="14"/>
        </w:numPr>
        <w:spacing w:after="0" w:line="276" w:lineRule="auto"/>
        <w:rPr>
          <w:rFonts w:ascii="Calibri" w:eastAsia="Calibri" w:hAnsi="Calibri" w:cs="Calibri"/>
          <w:color w:val="000000" w:themeColor="text1"/>
        </w:rPr>
      </w:pPr>
      <w:r w:rsidRPr="4E0DF422">
        <w:rPr>
          <w:rFonts w:ascii="TT Norms" w:eastAsia="TT Norms" w:hAnsi="TT Norms" w:cs="TT Norms"/>
          <w:color w:val="000000" w:themeColor="text1"/>
        </w:rPr>
        <w:t>Getting an error when you Save or Submit? Most likely this is because your attachments are too big. Each attachment must be smaller than 2MB.</w:t>
      </w:r>
    </w:p>
    <w:p w14:paraId="5EB4E7F4" w14:textId="3EB37473" w:rsidR="1D93DE8F" w:rsidRDefault="1D93DE8F" w:rsidP="04925A74">
      <w:pPr>
        <w:pStyle w:val="ListParagraph"/>
        <w:numPr>
          <w:ilvl w:val="1"/>
          <w:numId w:val="14"/>
        </w:numPr>
        <w:spacing w:after="0" w:line="276" w:lineRule="auto"/>
        <w:rPr>
          <w:rFonts w:ascii="Calibri" w:eastAsia="Calibri" w:hAnsi="Calibri" w:cs="Calibri"/>
          <w:color w:val="000000" w:themeColor="text1"/>
        </w:rPr>
      </w:pPr>
      <w:r w:rsidRPr="4E0DF422">
        <w:rPr>
          <w:rFonts w:ascii="TT Norms" w:eastAsia="TT Norms" w:hAnsi="TT Norms" w:cs="TT Norms"/>
          <w:color w:val="000000" w:themeColor="text1"/>
        </w:rPr>
        <w:t>Still running into technical issues? Reach out to us!</w:t>
      </w:r>
    </w:p>
    <w:p w14:paraId="074FC3B3" w14:textId="4C1B9B05" w:rsidR="1D93DE8F" w:rsidRDefault="1D93DE8F" w:rsidP="04925A74">
      <w:pPr>
        <w:pStyle w:val="ListParagraph"/>
        <w:numPr>
          <w:ilvl w:val="0"/>
          <w:numId w:val="22"/>
        </w:numPr>
        <w:spacing w:after="0" w:line="276" w:lineRule="auto"/>
        <w:rPr>
          <w:rFonts w:ascii="Calibri" w:eastAsia="Calibri" w:hAnsi="Calibri" w:cs="Calibri"/>
          <w:color w:val="000000" w:themeColor="text1"/>
        </w:rPr>
      </w:pPr>
      <w:r w:rsidRPr="406708B7">
        <w:rPr>
          <w:rFonts w:ascii="TT Norms" w:eastAsia="TT Norms" w:hAnsi="TT Norms" w:cs="TT Norms"/>
          <w:color w:val="000000" w:themeColor="text1"/>
        </w:rPr>
        <w:t>If you submitted your application, double-check that the status is “Pending” and not still in a draft form. Draft</w:t>
      </w:r>
      <w:r w:rsidR="00EE2691" w:rsidRPr="406708B7">
        <w:rPr>
          <w:rFonts w:ascii="TT Norms" w:eastAsia="TT Norms" w:hAnsi="TT Norms" w:cs="TT Norms"/>
          <w:color w:val="000000" w:themeColor="text1"/>
        </w:rPr>
        <w:t>s</w:t>
      </w:r>
      <w:r w:rsidRPr="406708B7">
        <w:rPr>
          <w:rFonts w:ascii="TT Norms" w:eastAsia="TT Norms" w:hAnsi="TT Norms" w:cs="TT Norms"/>
          <w:color w:val="000000" w:themeColor="text1"/>
        </w:rPr>
        <w:t xml:space="preserve"> not submitted by the deadline will not be accepted.</w:t>
      </w:r>
    </w:p>
    <w:p w14:paraId="7FCB82F9" w14:textId="0657C8ED" w:rsidR="1D93DE8F" w:rsidRDefault="1D93DE8F" w:rsidP="04925A74">
      <w:pPr>
        <w:pStyle w:val="ListParagraph"/>
        <w:numPr>
          <w:ilvl w:val="0"/>
          <w:numId w:val="22"/>
        </w:numPr>
        <w:spacing w:after="0" w:line="276" w:lineRule="auto"/>
        <w:rPr>
          <w:rFonts w:ascii="Calibri" w:eastAsia="Calibri" w:hAnsi="Calibri" w:cs="Calibri"/>
          <w:color w:val="000000" w:themeColor="text1"/>
        </w:rPr>
      </w:pPr>
      <w:r w:rsidRPr="406708B7">
        <w:rPr>
          <w:rFonts w:ascii="TT Norms" w:eastAsia="TT Norms" w:hAnsi="TT Norms" w:cs="TT Norms"/>
          <w:b/>
          <w:bCs/>
          <w:color w:val="000000" w:themeColor="text1"/>
        </w:rPr>
        <w:t xml:space="preserve">Congratulations! </w:t>
      </w:r>
      <w:r w:rsidRPr="406708B7">
        <w:rPr>
          <w:rFonts w:ascii="TT Norms" w:eastAsia="TT Norms" w:hAnsi="TT Norms" w:cs="TT Norms"/>
          <w:color w:val="000000" w:themeColor="text1"/>
        </w:rPr>
        <w:t>Before you celebrate, make sure you’ve submitted your Demographic Update and completed all the relevant fields in your Organization Account Profile. These also need to be submitted by the application deadline.</w:t>
      </w:r>
    </w:p>
    <w:p w14:paraId="19B3ADB6" w14:textId="55DF1E61" w:rsidR="406708B7" w:rsidRDefault="406708B7" w:rsidP="406708B7">
      <w:pPr>
        <w:spacing w:after="0" w:line="276" w:lineRule="auto"/>
        <w:rPr>
          <w:rFonts w:ascii="Calibri" w:eastAsia="Calibri" w:hAnsi="Calibri" w:cs="Calibri"/>
          <w:color w:val="000000" w:themeColor="text1"/>
        </w:rPr>
      </w:pPr>
    </w:p>
    <w:p w14:paraId="0378D281" w14:textId="650F6591" w:rsidR="77A9764E" w:rsidRDefault="77A9764E" w:rsidP="77A9764E">
      <w:pPr>
        <w:widowControl w:val="0"/>
        <w:spacing w:after="0"/>
        <w:rPr>
          <w:rFonts w:ascii="Calibri" w:eastAsia="Calibri" w:hAnsi="Calibri" w:cs="Calibri"/>
          <w:color w:val="000000" w:themeColor="text1"/>
        </w:rPr>
      </w:pPr>
    </w:p>
    <w:p w14:paraId="7AA0A2AD" w14:textId="7DF94860" w:rsidR="1D93DE8F" w:rsidRDefault="1D93DE8F" w:rsidP="77A9764E">
      <w:pPr>
        <w:pStyle w:val="Bold"/>
        <w:spacing w:after="0"/>
        <w:rPr>
          <w:rFonts w:ascii="Bebas Neue Pro" w:eastAsia="Bebas Neue Pro" w:hAnsi="Bebas Neue Pro" w:cs="Bebas Neue Pro"/>
          <w:sz w:val="40"/>
          <w:szCs w:val="40"/>
        </w:rPr>
      </w:pPr>
      <w:r w:rsidRPr="77A9764E">
        <w:rPr>
          <w:rFonts w:ascii="Bebas Neue Pro" w:eastAsia="Bebas Neue Pro" w:hAnsi="Bebas Neue Pro" w:cs="Bebas Neue Pro"/>
          <w:sz w:val="40"/>
          <w:szCs w:val="40"/>
        </w:rPr>
        <w:t>What’s Next?</w:t>
      </w:r>
    </w:p>
    <w:p w14:paraId="6FD5E354" w14:textId="33B24520" w:rsidR="1D93DE8F" w:rsidRDefault="1D93DE8F" w:rsidP="77A9764E">
      <w:pPr>
        <w:widowControl w:val="0"/>
        <w:spacing w:after="0" w:line="240" w:lineRule="auto"/>
        <w:rPr>
          <w:rFonts w:ascii="Calibri" w:eastAsia="Calibri" w:hAnsi="Calibri" w:cs="Calibri"/>
          <w:color w:val="000000" w:themeColor="text1"/>
        </w:rPr>
      </w:pPr>
      <w:r w:rsidRPr="77A9764E">
        <w:rPr>
          <w:rFonts w:ascii="Calibri" w:eastAsia="Calibri" w:hAnsi="Calibri" w:cs="Calibri"/>
          <w:b/>
          <w:bCs/>
          <w:color w:val="000000" w:themeColor="text1"/>
        </w:rPr>
        <w:t>Panel Review Process</w:t>
      </w:r>
    </w:p>
    <w:p w14:paraId="3200FDD6" w14:textId="4585BAD4" w:rsidR="1D93DE8F" w:rsidRDefault="1D93DE8F" w:rsidP="77A9764E">
      <w:pPr>
        <w:widowControl w:val="0"/>
        <w:spacing w:after="0" w:line="240" w:lineRule="auto"/>
        <w:rPr>
          <w:rFonts w:ascii="Calibri" w:eastAsia="Calibri" w:hAnsi="Calibri" w:cs="Calibri"/>
          <w:color w:val="000000" w:themeColor="text1"/>
        </w:rPr>
      </w:pPr>
      <w:r w:rsidRPr="77A9764E">
        <w:rPr>
          <w:rFonts w:ascii="Calibri" w:eastAsia="Calibri" w:hAnsi="Calibri" w:cs="Calibri"/>
          <w:color w:val="000000" w:themeColor="text1"/>
        </w:rPr>
        <w:t xml:space="preserve">4Culture makes all our funding decisions through a panel process, in which a group of peers assesses your application. 4Culture staff facilitates the panel process but does not vote or try to influence the outcome. </w:t>
      </w:r>
    </w:p>
    <w:p w14:paraId="15A4D707" w14:textId="27875DE3" w:rsidR="77A9764E" w:rsidRDefault="77A9764E" w:rsidP="77A9764E">
      <w:pPr>
        <w:widowControl w:val="0"/>
        <w:spacing w:after="0" w:line="240" w:lineRule="auto"/>
        <w:rPr>
          <w:rFonts w:ascii="TT Norms" w:eastAsia="TT Norms" w:hAnsi="TT Norms" w:cs="TT Norms"/>
          <w:color w:val="000000" w:themeColor="text1"/>
        </w:rPr>
      </w:pPr>
    </w:p>
    <w:p w14:paraId="72EB7F0D" w14:textId="6019B028" w:rsidR="77A9764E" w:rsidRDefault="77A9764E" w:rsidP="77A9764E">
      <w:pPr>
        <w:widowControl w:val="0"/>
        <w:spacing w:after="0" w:line="240" w:lineRule="auto"/>
        <w:rPr>
          <w:rFonts w:ascii="TT Norms" w:eastAsia="TT Norms" w:hAnsi="TT Norms" w:cs="TT Norms"/>
          <w:color w:val="000000" w:themeColor="text1"/>
        </w:rPr>
      </w:pPr>
    </w:p>
    <w:p w14:paraId="0170EA4D" w14:textId="69E67A27" w:rsidR="1D93DE8F" w:rsidRDefault="1D93DE8F" w:rsidP="77A9764E">
      <w:pPr>
        <w:widowControl w:val="0"/>
        <w:rPr>
          <w:rFonts w:ascii="Calibri" w:eastAsia="Calibri" w:hAnsi="Calibri" w:cs="Calibri"/>
          <w:color w:val="000000" w:themeColor="text1"/>
        </w:rPr>
      </w:pPr>
      <w:r w:rsidRPr="77A9764E">
        <w:rPr>
          <w:rFonts w:ascii="Calibri" w:eastAsia="Calibri" w:hAnsi="Calibri" w:cs="Calibri"/>
          <w:b/>
          <w:bCs/>
          <w:color w:val="000000" w:themeColor="text1"/>
        </w:rPr>
        <w:t>Award Decisions</w:t>
      </w:r>
    </w:p>
    <w:p w14:paraId="477BD5E1" w14:textId="406841D1" w:rsidR="1D93DE8F" w:rsidRDefault="1D93DE8F" w:rsidP="77A9764E">
      <w:pPr>
        <w:widowControl w:val="0"/>
        <w:rPr>
          <w:rFonts w:ascii="Calibri" w:eastAsia="Calibri" w:hAnsi="Calibri" w:cs="Calibri"/>
          <w:color w:val="000000" w:themeColor="text1"/>
        </w:rPr>
      </w:pPr>
      <w:r w:rsidRPr="77A9764E">
        <w:rPr>
          <w:rFonts w:ascii="Calibri" w:eastAsia="Calibri" w:hAnsi="Calibri" w:cs="Calibri"/>
          <w:color w:val="000000" w:themeColor="text1"/>
        </w:rPr>
        <w:t>We will notify you about the status of your application on or before December 31, 2024.</w:t>
      </w:r>
    </w:p>
    <w:sectPr w:rsidR="1D93D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Norms">
    <w:panose1 w:val="02000503030000020003"/>
    <w:charset w:val="00"/>
    <w:family w:val="auto"/>
    <w:pitch w:val="variable"/>
    <w:sig w:usb0="A000022F" w:usb1="1000004B"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bas Neue Pro">
    <w:panose1 w:val="020B0506020202050201"/>
    <w:charset w:val="00"/>
    <w:family w:val="swiss"/>
    <w:notTrueType/>
    <w:pitch w:val="variable"/>
    <w:sig w:usb0="00000207" w:usb1="00000001"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7lgf7e8y" int2:invalidationBookmarkName="" int2:hashCode="v9WO46Jw86kxAJ" int2:id="m5XViSS0">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087D"/>
    <w:multiLevelType w:val="hybridMultilevel"/>
    <w:tmpl w:val="3DBCA84C"/>
    <w:lvl w:ilvl="0" w:tplc="0068FDD0">
      <w:start w:val="1"/>
      <w:numFmt w:val="bullet"/>
      <w:lvlText w:val=""/>
      <w:lvlJc w:val="left"/>
      <w:pPr>
        <w:ind w:left="720" w:hanging="360"/>
      </w:pPr>
      <w:rPr>
        <w:rFonts w:ascii="Symbol" w:hAnsi="Symbol" w:hint="default"/>
      </w:rPr>
    </w:lvl>
    <w:lvl w:ilvl="1" w:tplc="B9EC4756">
      <w:start w:val="1"/>
      <w:numFmt w:val="bullet"/>
      <w:lvlText w:val="o"/>
      <w:lvlJc w:val="left"/>
      <w:pPr>
        <w:ind w:left="1440" w:hanging="360"/>
      </w:pPr>
      <w:rPr>
        <w:rFonts w:ascii="Courier New" w:hAnsi="Courier New" w:hint="default"/>
      </w:rPr>
    </w:lvl>
    <w:lvl w:ilvl="2" w:tplc="04E64CF2">
      <w:start w:val="1"/>
      <w:numFmt w:val="bullet"/>
      <w:lvlText w:val=""/>
      <w:lvlJc w:val="left"/>
      <w:pPr>
        <w:ind w:left="2160" w:hanging="360"/>
      </w:pPr>
      <w:rPr>
        <w:rFonts w:ascii="Wingdings" w:hAnsi="Wingdings" w:hint="default"/>
      </w:rPr>
    </w:lvl>
    <w:lvl w:ilvl="3" w:tplc="65EA376E">
      <w:start w:val="1"/>
      <w:numFmt w:val="bullet"/>
      <w:lvlText w:val=""/>
      <w:lvlJc w:val="left"/>
      <w:pPr>
        <w:ind w:left="2880" w:hanging="360"/>
      </w:pPr>
      <w:rPr>
        <w:rFonts w:ascii="Symbol" w:hAnsi="Symbol" w:hint="default"/>
      </w:rPr>
    </w:lvl>
    <w:lvl w:ilvl="4" w:tplc="F20AEBFE">
      <w:start w:val="1"/>
      <w:numFmt w:val="bullet"/>
      <w:lvlText w:val="o"/>
      <w:lvlJc w:val="left"/>
      <w:pPr>
        <w:ind w:left="3600" w:hanging="360"/>
      </w:pPr>
      <w:rPr>
        <w:rFonts w:ascii="Courier New" w:hAnsi="Courier New" w:hint="default"/>
      </w:rPr>
    </w:lvl>
    <w:lvl w:ilvl="5" w:tplc="0BC4CD64">
      <w:start w:val="1"/>
      <w:numFmt w:val="bullet"/>
      <w:lvlText w:val=""/>
      <w:lvlJc w:val="left"/>
      <w:pPr>
        <w:ind w:left="4320" w:hanging="360"/>
      </w:pPr>
      <w:rPr>
        <w:rFonts w:ascii="Wingdings" w:hAnsi="Wingdings" w:hint="default"/>
      </w:rPr>
    </w:lvl>
    <w:lvl w:ilvl="6" w:tplc="19763690">
      <w:start w:val="1"/>
      <w:numFmt w:val="bullet"/>
      <w:lvlText w:val=""/>
      <w:lvlJc w:val="left"/>
      <w:pPr>
        <w:ind w:left="5040" w:hanging="360"/>
      </w:pPr>
      <w:rPr>
        <w:rFonts w:ascii="Symbol" w:hAnsi="Symbol" w:hint="default"/>
      </w:rPr>
    </w:lvl>
    <w:lvl w:ilvl="7" w:tplc="8B722ACC">
      <w:start w:val="1"/>
      <w:numFmt w:val="bullet"/>
      <w:lvlText w:val="o"/>
      <w:lvlJc w:val="left"/>
      <w:pPr>
        <w:ind w:left="5760" w:hanging="360"/>
      </w:pPr>
      <w:rPr>
        <w:rFonts w:ascii="Courier New" w:hAnsi="Courier New" w:hint="default"/>
      </w:rPr>
    </w:lvl>
    <w:lvl w:ilvl="8" w:tplc="53C645C4">
      <w:start w:val="1"/>
      <w:numFmt w:val="bullet"/>
      <w:lvlText w:val=""/>
      <w:lvlJc w:val="left"/>
      <w:pPr>
        <w:ind w:left="6480" w:hanging="360"/>
      </w:pPr>
      <w:rPr>
        <w:rFonts w:ascii="Wingdings" w:hAnsi="Wingdings" w:hint="default"/>
      </w:rPr>
    </w:lvl>
  </w:abstractNum>
  <w:abstractNum w:abstractNumId="1" w15:restartNumberingAfterBreak="0">
    <w:nsid w:val="04A25ECC"/>
    <w:multiLevelType w:val="hybridMultilevel"/>
    <w:tmpl w:val="C1BE1A22"/>
    <w:lvl w:ilvl="0" w:tplc="D7D45B10">
      <w:start w:val="1"/>
      <w:numFmt w:val="bullet"/>
      <w:lvlText w:val=""/>
      <w:lvlJc w:val="left"/>
      <w:pPr>
        <w:ind w:left="720" w:hanging="360"/>
      </w:pPr>
      <w:rPr>
        <w:rFonts w:ascii="Symbol" w:hAnsi="Symbol" w:hint="default"/>
      </w:rPr>
    </w:lvl>
    <w:lvl w:ilvl="1" w:tplc="EEB67CA8">
      <w:start w:val="1"/>
      <w:numFmt w:val="bullet"/>
      <w:lvlText w:val="o"/>
      <w:lvlJc w:val="left"/>
      <w:pPr>
        <w:ind w:left="1440" w:hanging="360"/>
      </w:pPr>
      <w:rPr>
        <w:rFonts w:ascii="Courier New" w:hAnsi="Courier New" w:hint="default"/>
      </w:rPr>
    </w:lvl>
    <w:lvl w:ilvl="2" w:tplc="AD5E5B0E">
      <w:start w:val="1"/>
      <w:numFmt w:val="bullet"/>
      <w:lvlText w:val=""/>
      <w:lvlJc w:val="left"/>
      <w:pPr>
        <w:ind w:left="2160" w:hanging="360"/>
      </w:pPr>
      <w:rPr>
        <w:rFonts w:ascii="Wingdings" w:hAnsi="Wingdings" w:hint="default"/>
      </w:rPr>
    </w:lvl>
    <w:lvl w:ilvl="3" w:tplc="B464FF70">
      <w:start w:val="1"/>
      <w:numFmt w:val="bullet"/>
      <w:lvlText w:val=""/>
      <w:lvlJc w:val="left"/>
      <w:pPr>
        <w:ind w:left="2880" w:hanging="360"/>
      </w:pPr>
      <w:rPr>
        <w:rFonts w:ascii="Symbol" w:hAnsi="Symbol" w:hint="default"/>
      </w:rPr>
    </w:lvl>
    <w:lvl w:ilvl="4" w:tplc="0AC212BC">
      <w:start w:val="1"/>
      <w:numFmt w:val="bullet"/>
      <w:lvlText w:val="o"/>
      <w:lvlJc w:val="left"/>
      <w:pPr>
        <w:ind w:left="3600" w:hanging="360"/>
      </w:pPr>
      <w:rPr>
        <w:rFonts w:ascii="Courier New" w:hAnsi="Courier New" w:hint="default"/>
      </w:rPr>
    </w:lvl>
    <w:lvl w:ilvl="5" w:tplc="24EA92C4">
      <w:start w:val="1"/>
      <w:numFmt w:val="bullet"/>
      <w:lvlText w:val=""/>
      <w:lvlJc w:val="left"/>
      <w:pPr>
        <w:ind w:left="4320" w:hanging="360"/>
      </w:pPr>
      <w:rPr>
        <w:rFonts w:ascii="Wingdings" w:hAnsi="Wingdings" w:hint="default"/>
      </w:rPr>
    </w:lvl>
    <w:lvl w:ilvl="6" w:tplc="F66C2FB0">
      <w:start w:val="1"/>
      <w:numFmt w:val="bullet"/>
      <w:lvlText w:val=""/>
      <w:lvlJc w:val="left"/>
      <w:pPr>
        <w:ind w:left="5040" w:hanging="360"/>
      </w:pPr>
      <w:rPr>
        <w:rFonts w:ascii="Symbol" w:hAnsi="Symbol" w:hint="default"/>
      </w:rPr>
    </w:lvl>
    <w:lvl w:ilvl="7" w:tplc="F3F48864">
      <w:start w:val="1"/>
      <w:numFmt w:val="bullet"/>
      <w:lvlText w:val="o"/>
      <w:lvlJc w:val="left"/>
      <w:pPr>
        <w:ind w:left="5760" w:hanging="360"/>
      </w:pPr>
      <w:rPr>
        <w:rFonts w:ascii="Courier New" w:hAnsi="Courier New" w:hint="default"/>
      </w:rPr>
    </w:lvl>
    <w:lvl w:ilvl="8" w:tplc="FCFAB546">
      <w:start w:val="1"/>
      <w:numFmt w:val="bullet"/>
      <w:lvlText w:val=""/>
      <w:lvlJc w:val="left"/>
      <w:pPr>
        <w:ind w:left="6480" w:hanging="360"/>
      </w:pPr>
      <w:rPr>
        <w:rFonts w:ascii="Wingdings" w:hAnsi="Wingdings" w:hint="default"/>
      </w:rPr>
    </w:lvl>
  </w:abstractNum>
  <w:abstractNum w:abstractNumId="2" w15:restartNumberingAfterBreak="0">
    <w:nsid w:val="08BD0790"/>
    <w:multiLevelType w:val="hybridMultilevel"/>
    <w:tmpl w:val="089EDE62"/>
    <w:lvl w:ilvl="0" w:tplc="D1648444">
      <w:start w:val="2"/>
      <w:numFmt w:val="decimal"/>
      <w:lvlText w:val="%1."/>
      <w:lvlJc w:val="left"/>
      <w:pPr>
        <w:ind w:left="720" w:hanging="360"/>
      </w:pPr>
      <w:rPr>
        <w:rFonts w:ascii="TT Norms" w:hAnsi="TT Norms" w:hint="default"/>
      </w:rPr>
    </w:lvl>
    <w:lvl w:ilvl="1" w:tplc="AE903E54">
      <w:start w:val="1"/>
      <w:numFmt w:val="lowerLetter"/>
      <w:lvlText w:val="%2."/>
      <w:lvlJc w:val="left"/>
      <w:pPr>
        <w:ind w:left="1440" w:hanging="360"/>
      </w:pPr>
    </w:lvl>
    <w:lvl w:ilvl="2" w:tplc="9B708464">
      <w:start w:val="1"/>
      <w:numFmt w:val="lowerRoman"/>
      <w:lvlText w:val="%3."/>
      <w:lvlJc w:val="right"/>
      <w:pPr>
        <w:ind w:left="2160" w:hanging="180"/>
      </w:pPr>
    </w:lvl>
    <w:lvl w:ilvl="3" w:tplc="86DE98EA">
      <w:start w:val="1"/>
      <w:numFmt w:val="decimal"/>
      <w:lvlText w:val="%4."/>
      <w:lvlJc w:val="left"/>
      <w:pPr>
        <w:ind w:left="2880" w:hanging="360"/>
      </w:pPr>
    </w:lvl>
    <w:lvl w:ilvl="4" w:tplc="CE007D20">
      <w:start w:val="1"/>
      <w:numFmt w:val="lowerLetter"/>
      <w:lvlText w:val="%5."/>
      <w:lvlJc w:val="left"/>
      <w:pPr>
        <w:ind w:left="3600" w:hanging="360"/>
      </w:pPr>
    </w:lvl>
    <w:lvl w:ilvl="5" w:tplc="D1DEF33E">
      <w:start w:val="1"/>
      <w:numFmt w:val="lowerRoman"/>
      <w:lvlText w:val="%6."/>
      <w:lvlJc w:val="right"/>
      <w:pPr>
        <w:ind w:left="4320" w:hanging="180"/>
      </w:pPr>
    </w:lvl>
    <w:lvl w:ilvl="6" w:tplc="15164774">
      <w:start w:val="1"/>
      <w:numFmt w:val="decimal"/>
      <w:lvlText w:val="%7."/>
      <w:lvlJc w:val="left"/>
      <w:pPr>
        <w:ind w:left="5040" w:hanging="360"/>
      </w:pPr>
    </w:lvl>
    <w:lvl w:ilvl="7" w:tplc="83F26502">
      <w:start w:val="1"/>
      <w:numFmt w:val="lowerLetter"/>
      <w:lvlText w:val="%8."/>
      <w:lvlJc w:val="left"/>
      <w:pPr>
        <w:ind w:left="5760" w:hanging="360"/>
      </w:pPr>
    </w:lvl>
    <w:lvl w:ilvl="8" w:tplc="9A02B8FE">
      <w:start w:val="1"/>
      <w:numFmt w:val="lowerRoman"/>
      <w:lvlText w:val="%9."/>
      <w:lvlJc w:val="right"/>
      <w:pPr>
        <w:ind w:left="6480" w:hanging="180"/>
      </w:pPr>
    </w:lvl>
  </w:abstractNum>
  <w:abstractNum w:abstractNumId="3" w15:restartNumberingAfterBreak="0">
    <w:nsid w:val="08E79D42"/>
    <w:multiLevelType w:val="hybridMultilevel"/>
    <w:tmpl w:val="0BA075FC"/>
    <w:lvl w:ilvl="0" w:tplc="E1E6F6B2">
      <w:start w:val="6"/>
      <w:numFmt w:val="decimal"/>
      <w:lvlText w:val="%1."/>
      <w:lvlJc w:val="left"/>
      <w:pPr>
        <w:ind w:left="720" w:hanging="360"/>
      </w:pPr>
    </w:lvl>
    <w:lvl w:ilvl="1" w:tplc="C3D41156">
      <w:start w:val="1"/>
      <w:numFmt w:val="lowerLetter"/>
      <w:lvlText w:val="%2."/>
      <w:lvlJc w:val="left"/>
      <w:pPr>
        <w:ind w:left="1440" w:hanging="360"/>
      </w:pPr>
    </w:lvl>
    <w:lvl w:ilvl="2" w:tplc="64884600">
      <w:start w:val="1"/>
      <w:numFmt w:val="lowerRoman"/>
      <w:lvlText w:val="%3."/>
      <w:lvlJc w:val="right"/>
      <w:pPr>
        <w:ind w:left="2160" w:hanging="180"/>
      </w:pPr>
    </w:lvl>
    <w:lvl w:ilvl="3" w:tplc="ED742500">
      <w:start w:val="1"/>
      <w:numFmt w:val="decimal"/>
      <w:lvlText w:val="%4."/>
      <w:lvlJc w:val="left"/>
      <w:pPr>
        <w:ind w:left="2880" w:hanging="360"/>
      </w:pPr>
    </w:lvl>
    <w:lvl w:ilvl="4" w:tplc="F4DE81CC">
      <w:start w:val="1"/>
      <w:numFmt w:val="lowerLetter"/>
      <w:lvlText w:val="%5."/>
      <w:lvlJc w:val="left"/>
      <w:pPr>
        <w:ind w:left="3600" w:hanging="360"/>
      </w:pPr>
    </w:lvl>
    <w:lvl w:ilvl="5" w:tplc="E4AC4E90">
      <w:start w:val="1"/>
      <w:numFmt w:val="lowerRoman"/>
      <w:lvlText w:val="%6."/>
      <w:lvlJc w:val="right"/>
      <w:pPr>
        <w:ind w:left="4320" w:hanging="180"/>
      </w:pPr>
    </w:lvl>
    <w:lvl w:ilvl="6" w:tplc="6E94BE06">
      <w:start w:val="1"/>
      <w:numFmt w:val="decimal"/>
      <w:lvlText w:val="%7."/>
      <w:lvlJc w:val="left"/>
      <w:pPr>
        <w:ind w:left="5040" w:hanging="360"/>
      </w:pPr>
    </w:lvl>
    <w:lvl w:ilvl="7" w:tplc="5DDC27F0">
      <w:start w:val="1"/>
      <w:numFmt w:val="lowerLetter"/>
      <w:lvlText w:val="%8."/>
      <w:lvlJc w:val="left"/>
      <w:pPr>
        <w:ind w:left="5760" w:hanging="360"/>
      </w:pPr>
    </w:lvl>
    <w:lvl w:ilvl="8" w:tplc="975C2FDC">
      <w:start w:val="1"/>
      <w:numFmt w:val="lowerRoman"/>
      <w:lvlText w:val="%9."/>
      <w:lvlJc w:val="right"/>
      <w:pPr>
        <w:ind w:left="6480" w:hanging="180"/>
      </w:pPr>
    </w:lvl>
  </w:abstractNum>
  <w:abstractNum w:abstractNumId="4" w15:restartNumberingAfterBreak="0">
    <w:nsid w:val="0A8139F3"/>
    <w:multiLevelType w:val="hybridMultilevel"/>
    <w:tmpl w:val="4CA6E6E4"/>
    <w:lvl w:ilvl="0" w:tplc="620CF592">
      <w:start w:val="1"/>
      <w:numFmt w:val="bullet"/>
      <w:lvlText w:val=""/>
      <w:lvlJc w:val="left"/>
      <w:pPr>
        <w:ind w:left="720" w:hanging="360"/>
      </w:pPr>
      <w:rPr>
        <w:rFonts w:ascii="Symbol" w:hAnsi="Symbol" w:hint="default"/>
      </w:rPr>
    </w:lvl>
    <w:lvl w:ilvl="1" w:tplc="9064DEE0">
      <w:start w:val="1"/>
      <w:numFmt w:val="bullet"/>
      <w:lvlText w:val="o"/>
      <w:lvlJc w:val="left"/>
      <w:pPr>
        <w:ind w:left="1440" w:hanging="360"/>
      </w:pPr>
      <w:rPr>
        <w:rFonts w:ascii="Courier New" w:hAnsi="Courier New" w:hint="default"/>
      </w:rPr>
    </w:lvl>
    <w:lvl w:ilvl="2" w:tplc="EB328CA2">
      <w:start w:val="1"/>
      <w:numFmt w:val="bullet"/>
      <w:lvlText w:val=""/>
      <w:lvlJc w:val="left"/>
      <w:pPr>
        <w:ind w:left="2160" w:hanging="360"/>
      </w:pPr>
      <w:rPr>
        <w:rFonts w:ascii="Wingdings" w:hAnsi="Wingdings" w:hint="default"/>
      </w:rPr>
    </w:lvl>
    <w:lvl w:ilvl="3" w:tplc="BC080556">
      <w:start w:val="1"/>
      <w:numFmt w:val="bullet"/>
      <w:lvlText w:val=""/>
      <w:lvlJc w:val="left"/>
      <w:pPr>
        <w:ind w:left="2880" w:hanging="360"/>
      </w:pPr>
      <w:rPr>
        <w:rFonts w:ascii="Symbol" w:hAnsi="Symbol" w:hint="default"/>
      </w:rPr>
    </w:lvl>
    <w:lvl w:ilvl="4" w:tplc="FC3AF1E0">
      <w:start w:val="1"/>
      <w:numFmt w:val="bullet"/>
      <w:lvlText w:val="o"/>
      <w:lvlJc w:val="left"/>
      <w:pPr>
        <w:ind w:left="3600" w:hanging="360"/>
      </w:pPr>
      <w:rPr>
        <w:rFonts w:ascii="Courier New" w:hAnsi="Courier New" w:hint="default"/>
      </w:rPr>
    </w:lvl>
    <w:lvl w:ilvl="5" w:tplc="B13E314A">
      <w:start w:val="1"/>
      <w:numFmt w:val="bullet"/>
      <w:lvlText w:val=""/>
      <w:lvlJc w:val="left"/>
      <w:pPr>
        <w:ind w:left="4320" w:hanging="360"/>
      </w:pPr>
      <w:rPr>
        <w:rFonts w:ascii="Wingdings" w:hAnsi="Wingdings" w:hint="default"/>
      </w:rPr>
    </w:lvl>
    <w:lvl w:ilvl="6" w:tplc="38E28A8A">
      <w:start w:val="1"/>
      <w:numFmt w:val="bullet"/>
      <w:lvlText w:val=""/>
      <w:lvlJc w:val="left"/>
      <w:pPr>
        <w:ind w:left="5040" w:hanging="360"/>
      </w:pPr>
      <w:rPr>
        <w:rFonts w:ascii="Symbol" w:hAnsi="Symbol" w:hint="default"/>
      </w:rPr>
    </w:lvl>
    <w:lvl w:ilvl="7" w:tplc="65A86E62">
      <w:start w:val="1"/>
      <w:numFmt w:val="bullet"/>
      <w:lvlText w:val="o"/>
      <w:lvlJc w:val="left"/>
      <w:pPr>
        <w:ind w:left="5760" w:hanging="360"/>
      </w:pPr>
      <w:rPr>
        <w:rFonts w:ascii="Courier New" w:hAnsi="Courier New" w:hint="default"/>
      </w:rPr>
    </w:lvl>
    <w:lvl w:ilvl="8" w:tplc="0DA24C56">
      <w:start w:val="1"/>
      <w:numFmt w:val="bullet"/>
      <w:lvlText w:val=""/>
      <w:lvlJc w:val="left"/>
      <w:pPr>
        <w:ind w:left="6480" w:hanging="360"/>
      </w:pPr>
      <w:rPr>
        <w:rFonts w:ascii="Wingdings" w:hAnsi="Wingdings" w:hint="default"/>
      </w:rPr>
    </w:lvl>
  </w:abstractNum>
  <w:abstractNum w:abstractNumId="5" w15:restartNumberingAfterBreak="0">
    <w:nsid w:val="0FF32A6D"/>
    <w:multiLevelType w:val="hybridMultilevel"/>
    <w:tmpl w:val="DE0AE484"/>
    <w:lvl w:ilvl="0" w:tplc="260E6018">
      <w:start w:val="1"/>
      <w:numFmt w:val="bullet"/>
      <w:lvlText w:val=""/>
      <w:lvlJc w:val="left"/>
      <w:pPr>
        <w:ind w:left="720" w:hanging="360"/>
      </w:pPr>
      <w:rPr>
        <w:rFonts w:ascii="Symbol" w:hAnsi="Symbol" w:hint="default"/>
      </w:rPr>
    </w:lvl>
    <w:lvl w:ilvl="1" w:tplc="0B5E79D2">
      <w:start w:val="1"/>
      <w:numFmt w:val="bullet"/>
      <w:lvlText w:val="o"/>
      <w:lvlJc w:val="left"/>
      <w:pPr>
        <w:ind w:left="1440" w:hanging="360"/>
      </w:pPr>
      <w:rPr>
        <w:rFonts w:ascii="Courier New" w:hAnsi="Courier New" w:hint="default"/>
      </w:rPr>
    </w:lvl>
    <w:lvl w:ilvl="2" w:tplc="CD8E570E">
      <w:start w:val="1"/>
      <w:numFmt w:val="bullet"/>
      <w:lvlText w:val=""/>
      <w:lvlJc w:val="left"/>
      <w:pPr>
        <w:ind w:left="2160" w:hanging="360"/>
      </w:pPr>
      <w:rPr>
        <w:rFonts w:ascii="Wingdings" w:hAnsi="Wingdings" w:hint="default"/>
      </w:rPr>
    </w:lvl>
    <w:lvl w:ilvl="3" w:tplc="405C6794">
      <w:start w:val="1"/>
      <w:numFmt w:val="bullet"/>
      <w:lvlText w:val=""/>
      <w:lvlJc w:val="left"/>
      <w:pPr>
        <w:ind w:left="2880" w:hanging="360"/>
      </w:pPr>
      <w:rPr>
        <w:rFonts w:ascii="Symbol" w:hAnsi="Symbol" w:hint="default"/>
      </w:rPr>
    </w:lvl>
    <w:lvl w:ilvl="4" w:tplc="FD8A244C">
      <w:start w:val="1"/>
      <w:numFmt w:val="bullet"/>
      <w:lvlText w:val="o"/>
      <w:lvlJc w:val="left"/>
      <w:pPr>
        <w:ind w:left="3600" w:hanging="360"/>
      </w:pPr>
      <w:rPr>
        <w:rFonts w:ascii="Courier New" w:hAnsi="Courier New" w:hint="default"/>
      </w:rPr>
    </w:lvl>
    <w:lvl w:ilvl="5" w:tplc="F54E34FA">
      <w:start w:val="1"/>
      <w:numFmt w:val="bullet"/>
      <w:lvlText w:val=""/>
      <w:lvlJc w:val="left"/>
      <w:pPr>
        <w:ind w:left="4320" w:hanging="360"/>
      </w:pPr>
      <w:rPr>
        <w:rFonts w:ascii="Wingdings" w:hAnsi="Wingdings" w:hint="default"/>
      </w:rPr>
    </w:lvl>
    <w:lvl w:ilvl="6" w:tplc="D1EE2F2E">
      <w:start w:val="1"/>
      <w:numFmt w:val="bullet"/>
      <w:lvlText w:val=""/>
      <w:lvlJc w:val="left"/>
      <w:pPr>
        <w:ind w:left="5040" w:hanging="360"/>
      </w:pPr>
      <w:rPr>
        <w:rFonts w:ascii="Symbol" w:hAnsi="Symbol" w:hint="default"/>
      </w:rPr>
    </w:lvl>
    <w:lvl w:ilvl="7" w:tplc="739C9F74">
      <w:start w:val="1"/>
      <w:numFmt w:val="bullet"/>
      <w:lvlText w:val="o"/>
      <w:lvlJc w:val="left"/>
      <w:pPr>
        <w:ind w:left="5760" w:hanging="360"/>
      </w:pPr>
      <w:rPr>
        <w:rFonts w:ascii="Courier New" w:hAnsi="Courier New" w:hint="default"/>
      </w:rPr>
    </w:lvl>
    <w:lvl w:ilvl="8" w:tplc="C246B20C">
      <w:start w:val="1"/>
      <w:numFmt w:val="bullet"/>
      <w:lvlText w:val=""/>
      <w:lvlJc w:val="left"/>
      <w:pPr>
        <w:ind w:left="6480" w:hanging="360"/>
      </w:pPr>
      <w:rPr>
        <w:rFonts w:ascii="Wingdings" w:hAnsi="Wingdings" w:hint="default"/>
      </w:rPr>
    </w:lvl>
  </w:abstractNum>
  <w:abstractNum w:abstractNumId="6" w15:restartNumberingAfterBreak="0">
    <w:nsid w:val="122C4779"/>
    <w:multiLevelType w:val="hybridMultilevel"/>
    <w:tmpl w:val="46EC5B30"/>
    <w:lvl w:ilvl="0" w:tplc="D382E368">
      <w:start w:val="1"/>
      <w:numFmt w:val="bullet"/>
      <w:lvlText w:val=""/>
      <w:lvlJc w:val="left"/>
      <w:pPr>
        <w:ind w:left="720" w:hanging="360"/>
      </w:pPr>
      <w:rPr>
        <w:rFonts w:ascii="Symbol" w:hAnsi="Symbol" w:hint="default"/>
      </w:rPr>
    </w:lvl>
    <w:lvl w:ilvl="1" w:tplc="A3EAF20E">
      <w:start w:val="1"/>
      <w:numFmt w:val="bullet"/>
      <w:lvlText w:val="o"/>
      <w:lvlJc w:val="left"/>
      <w:pPr>
        <w:ind w:left="1440" w:hanging="360"/>
      </w:pPr>
      <w:rPr>
        <w:rFonts w:ascii="Courier New" w:hAnsi="Courier New" w:hint="default"/>
      </w:rPr>
    </w:lvl>
    <w:lvl w:ilvl="2" w:tplc="87428D6A">
      <w:start w:val="1"/>
      <w:numFmt w:val="bullet"/>
      <w:lvlText w:val=""/>
      <w:lvlJc w:val="left"/>
      <w:pPr>
        <w:ind w:left="2160" w:hanging="360"/>
      </w:pPr>
      <w:rPr>
        <w:rFonts w:ascii="Wingdings" w:hAnsi="Wingdings" w:hint="default"/>
      </w:rPr>
    </w:lvl>
    <w:lvl w:ilvl="3" w:tplc="9FDE724A">
      <w:start w:val="1"/>
      <w:numFmt w:val="bullet"/>
      <w:lvlText w:val=""/>
      <w:lvlJc w:val="left"/>
      <w:pPr>
        <w:ind w:left="2880" w:hanging="360"/>
      </w:pPr>
      <w:rPr>
        <w:rFonts w:ascii="Symbol" w:hAnsi="Symbol" w:hint="default"/>
      </w:rPr>
    </w:lvl>
    <w:lvl w:ilvl="4" w:tplc="17B6F37A">
      <w:start w:val="1"/>
      <w:numFmt w:val="bullet"/>
      <w:lvlText w:val="o"/>
      <w:lvlJc w:val="left"/>
      <w:pPr>
        <w:ind w:left="3600" w:hanging="360"/>
      </w:pPr>
      <w:rPr>
        <w:rFonts w:ascii="Courier New" w:hAnsi="Courier New" w:hint="default"/>
      </w:rPr>
    </w:lvl>
    <w:lvl w:ilvl="5" w:tplc="2978383C">
      <w:start w:val="1"/>
      <w:numFmt w:val="bullet"/>
      <w:lvlText w:val=""/>
      <w:lvlJc w:val="left"/>
      <w:pPr>
        <w:ind w:left="4320" w:hanging="360"/>
      </w:pPr>
      <w:rPr>
        <w:rFonts w:ascii="Wingdings" w:hAnsi="Wingdings" w:hint="default"/>
      </w:rPr>
    </w:lvl>
    <w:lvl w:ilvl="6" w:tplc="A9A80154">
      <w:start w:val="1"/>
      <w:numFmt w:val="bullet"/>
      <w:lvlText w:val=""/>
      <w:lvlJc w:val="left"/>
      <w:pPr>
        <w:ind w:left="5040" w:hanging="360"/>
      </w:pPr>
      <w:rPr>
        <w:rFonts w:ascii="Symbol" w:hAnsi="Symbol" w:hint="default"/>
      </w:rPr>
    </w:lvl>
    <w:lvl w:ilvl="7" w:tplc="33FA6356">
      <w:start w:val="1"/>
      <w:numFmt w:val="bullet"/>
      <w:lvlText w:val="o"/>
      <w:lvlJc w:val="left"/>
      <w:pPr>
        <w:ind w:left="5760" w:hanging="360"/>
      </w:pPr>
      <w:rPr>
        <w:rFonts w:ascii="Courier New" w:hAnsi="Courier New" w:hint="default"/>
      </w:rPr>
    </w:lvl>
    <w:lvl w:ilvl="8" w:tplc="49FEE208">
      <w:start w:val="1"/>
      <w:numFmt w:val="bullet"/>
      <w:lvlText w:val=""/>
      <w:lvlJc w:val="left"/>
      <w:pPr>
        <w:ind w:left="6480" w:hanging="360"/>
      </w:pPr>
      <w:rPr>
        <w:rFonts w:ascii="Wingdings" w:hAnsi="Wingdings" w:hint="default"/>
      </w:rPr>
    </w:lvl>
  </w:abstractNum>
  <w:abstractNum w:abstractNumId="7" w15:restartNumberingAfterBreak="0">
    <w:nsid w:val="16E860BF"/>
    <w:multiLevelType w:val="hybridMultilevel"/>
    <w:tmpl w:val="240C541E"/>
    <w:lvl w:ilvl="0" w:tplc="834C74B6">
      <w:start w:val="1"/>
      <w:numFmt w:val="bullet"/>
      <w:lvlText w:val=""/>
      <w:lvlJc w:val="left"/>
      <w:pPr>
        <w:ind w:left="720" w:hanging="360"/>
      </w:pPr>
      <w:rPr>
        <w:rFonts w:ascii="Symbol" w:hAnsi="Symbol" w:hint="default"/>
      </w:rPr>
    </w:lvl>
    <w:lvl w:ilvl="1" w:tplc="EC5E5B9A">
      <w:start w:val="1"/>
      <w:numFmt w:val="bullet"/>
      <w:lvlText w:val="o"/>
      <w:lvlJc w:val="left"/>
      <w:pPr>
        <w:ind w:left="1440" w:hanging="360"/>
      </w:pPr>
      <w:rPr>
        <w:rFonts w:ascii="Courier New" w:hAnsi="Courier New" w:hint="default"/>
      </w:rPr>
    </w:lvl>
    <w:lvl w:ilvl="2" w:tplc="BF90ACFC">
      <w:start w:val="1"/>
      <w:numFmt w:val="bullet"/>
      <w:lvlText w:val=""/>
      <w:lvlJc w:val="left"/>
      <w:pPr>
        <w:ind w:left="2160" w:hanging="360"/>
      </w:pPr>
      <w:rPr>
        <w:rFonts w:ascii="Wingdings" w:hAnsi="Wingdings" w:hint="default"/>
      </w:rPr>
    </w:lvl>
    <w:lvl w:ilvl="3" w:tplc="ADD8A2F8">
      <w:start w:val="1"/>
      <w:numFmt w:val="bullet"/>
      <w:lvlText w:val=""/>
      <w:lvlJc w:val="left"/>
      <w:pPr>
        <w:ind w:left="2880" w:hanging="360"/>
      </w:pPr>
      <w:rPr>
        <w:rFonts w:ascii="Symbol" w:hAnsi="Symbol" w:hint="default"/>
      </w:rPr>
    </w:lvl>
    <w:lvl w:ilvl="4" w:tplc="B330E85C">
      <w:start w:val="1"/>
      <w:numFmt w:val="bullet"/>
      <w:lvlText w:val="o"/>
      <w:lvlJc w:val="left"/>
      <w:pPr>
        <w:ind w:left="3600" w:hanging="360"/>
      </w:pPr>
      <w:rPr>
        <w:rFonts w:ascii="Courier New" w:hAnsi="Courier New" w:hint="default"/>
      </w:rPr>
    </w:lvl>
    <w:lvl w:ilvl="5" w:tplc="B19C4FAA">
      <w:start w:val="1"/>
      <w:numFmt w:val="bullet"/>
      <w:lvlText w:val=""/>
      <w:lvlJc w:val="left"/>
      <w:pPr>
        <w:ind w:left="4320" w:hanging="360"/>
      </w:pPr>
      <w:rPr>
        <w:rFonts w:ascii="Wingdings" w:hAnsi="Wingdings" w:hint="default"/>
      </w:rPr>
    </w:lvl>
    <w:lvl w:ilvl="6" w:tplc="94643038">
      <w:start w:val="1"/>
      <w:numFmt w:val="bullet"/>
      <w:lvlText w:val=""/>
      <w:lvlJc w:val="left"/>
      <w:pPr>
        <w:ind w:left="5040" w:hanging="360"/>
      </w:pPr>
      <w:rPr>
        <w:rFonts w:ascii="Symbol" w:hAnsi="Symbol" w:hint="default"/>
      </w:rPr>
    </w:lvl>
    <w:lvl w:ilvl="7" w:tplc="27683242">
      <w:start w:val="1"/>
      <w:numFmt w:val="bullet"/>
      <w:lvlText w:val="o"/>
      <w:lvlJc w:val="left"/>
      <w:pPr>
        <w:ind w:left="5760" w:hanging="360"/>
      </w:pPr>
      <w:rPr>
        <w:rFonts w:ascii="Courier New" w:hAnsi="Courier New" w:hint="default"/>
      </w:rPr>
    </w:lvl>
    <w:lvl w:ilvl="8" w:tplc="74FC5336">
      <w:start w:val="1"/>
      <w:numFmt w:val="bullet"/>
      <w:lvlText w:val=""/>
      <w:lvlJc w:val="left"/>
      <w:pPr>
        <w:ind w:left="6480" w:hanging="360"/>
      </w:pPr>
      <w:rPr>
        <w:rFonts w:ascii="Wingdings" w:hAnsi="Wingdings" w:hint="default"/>
      </w:rPr>
    </w:lvl>
  </w:abstractNum>
  <w:abstractNum w:abstractNumId="8" w15:restartNumberingAfterBreak="0">
    <w:nsid w:val="17B7FA28"/>
    <w:multiLevelType w:val="hybridMultilevel"/>
    <w:tmpl w:val="187A3E5C"/>
    <w:lvl w:ilvl="0" w:tplc="D5022428">
      <w:start w:val="1"/>
      <w:numFmt w:val="bullet"/>
      <w:lvlText w:val=""/>
      <w:lvlJc w:val="left"/>
      <w:pPr>
        <w:ind w:left="720" w:hanging="360"/>
      </w:pPr>
      <w:rPr>
        <w:rFonts w:ascii="Symbol" w:hAnsi="Symbol" w:hint="default"/>
      </w:rPr>
    </w:lvl>
    <w:lvl w:ilvl="1" w:tplc="79AE8E04">
      <w:start w:val="1"/>
      <w:numFmt w:val="bullet"/>
      <w:lvlText w:val="o"/>
      <w:lvlJc w:val="left"/>
      <w:pPr>
        <w:ind w:left="1440" w:hanging="360"/>
      </w:pPr>
      <w:rPr>
        <w:rFonts w:ascii="Courier New" w:hAnsi="Courier New" w:hint="default"/>
      </w:rPr>
    </w:lvl>
    <w:lvl w:ilvl="2" w:tplc="DA407312">
      <w:start w:val="1"/>
      <w:numFmt w:val="bullet"/>
      <w:lvlText w:val=""/>
      <w:lvlJc w:val="left"/>
      <w:pPr>
        <w:ind w:left="2160" w:hanging="360"/>
      </w:pPr>
      <w:rPr>
        <w:rFonts w:ascii="Wingdings" w:hAnsi="Wingdings" w:hint="default"/>
      </w:rPr>
    </w:lvl>
    <w:lvl w:ilvl="3" w:tplc="018C9D82">
      <w:start w:val="1"/>
      <w:numFmt w:val="bullet"/>
      <w:lvlText w:val=""/>
      <w:lvlJc w:val="left"/>
      <w:pPr>
        <w:ind w:left="2880" w:hanging="360"/>
      </w:pPr>
      <w:rPr>
        <w:rFonts w:ascii="Symbol" w:hAnsi="Symbol" w:hint="default"/>
      </w:rPr>
    </w:lvl>
    <w:lvl w:ilvl="4" w:tplc="018839F6">
      <w:start w:val="1"/>
      <w:numFmt w:val="bullet"/>
      <w:lvlText w:val="o"/>
      <w:lvlJc w:val="left"/>
      <w:pPr>
        <w:ind w:left="3600" w:hanging="360"/>
      </w:pPr>
      <w:rPr>
        <w:rFonts w:ascii="Courier New" w:hAnsi="Courier New" w:hint="default"/>
      </w:rPr>
    </w:lvl>
    <w:lvl w:ilvl="5" w:tplc="1EB0BB52">
      <w:start w:val="1"/>
      <w:numFmt w:val="bullet"/>
      <w:lvlText w:val=""/>
      <w:lvlJc w:val="left"/>
      <w:pPr>
        <w:ind w:left="4320" w:hanging="360"/>
      </w:pPr>
      <w:rPr>
        <w:rFonts w:ascii="Wingdings" w:hAnsi="Wingdings" w:hint="default"/>
      </w:rPr>
    </w:lvl>
    <w:lvl w:ilvl="6" w:tplc="BD82D4AA">
      <w:start w:val="1"/>
      <w:numFmt w:val="bullet"/>
      <w:lvlText w:val=""/>
      <w:lvlJc w:val="left"/>
      <w:pPr>
        <w:ind w:left="5040" w:hanging="360"/>
      </w:pPr>
      <w:rPr>
        <w:rFonts w:ascii="Symbol" w:hAnsi="Symbol" w:hint="default"/>
      </w:rPr>
    </w:lvl>
    <w:lvl w:ilvl="7" w:tplc="F59E7618">
      <w:start w:val="1"/>
      <w:numFmt w:val="bullet"/>
      <w:lvlText w:val="o"/>
      <w:lvlJc w:val="left"/>
      <w:pPr>
        <w:ind w:left="5760" w:hanging="360"/>
      </w:pPr>
      <w:rPr>
        <w:rFonts w:ascii="Courier New" w:hAnsi="Courier New" w:hint="default"/>
      </w:rPr>
    </w:lvl>
    <w:lvl w:ilvl="8" w:tplc="F0B610DC">
      <w:start w:val="1"/>
      <w:numFmt w:val="bullet"/>
      <w:lvlText w:val=""/>
      <w:lvlJc w:val="left"/>
      <w:pPr>
        <w:ind w:left="6480" w:hanging="360"/>
      </w:pPr>
      <w:rPr>
        <w:rFonts w:ascii="Wingdings" w:hAnsi="Wingdings" w:hint="default"/>
      </w:rPr>
    </w:lvl>
  </w:abstractNum>
  <w:abstractNum w:abstractNumId="9" w15:restartNumberingAfterBreak="0">
    <w:nsid w:val="1D5A6F2E"/>
    <w:multiLevelType w:val="hybridMultilevel"/>
    <w:tmpl w:val="78D644AA"/>
    <w:lvl w:ilvl="0" w:tplc="A196A106">
      <w:start w:val="1"/>
      <w:numFmt w:val="bullet"/>
      <w:lvlText w:val=""/>
      <w:lvlJc w:val="left"/>
      <w:pPr>
        <w:ind w:left="720" w:hanging="360"/>
      </w:pPr>
      <w:rPr>
        <w:rFonts w:ascii="Symbol" w:hAnsi="Symbol" w:hint="default"/>
      </w:rPr>
    </w:lvl>
    <w:lvl w:ilvl="1" w:tplc="D6D09E12">
      <w:start w:val="1"/>
      <w:numFmt w:val="bullet"/>
      <w:lvlText w:val="o"/>
      <w:lvlJc w:val="left"/>
      <w:pPr>
        <w:ind w:left="1440" w:hanging="360"/>
      </w:pPr>
      <w:rPr>
        <w:rFonts w:ascii="Courier New" w:hAnsi="Courier New" w:hint="default"/>
      </w:rPr>
    </w:lvl>
    <w:lvl w:ilvl="2" w:tplc="BE44CC86">
      <w:start w:val="1"/>
      <w:numFmt w:val="bullet"/>
      <w:lvlText w:val=""/>
      <w:lvlJc w:val="left"/>
      <w:pPr>
        <w:ind w:left="2160" w:hanging="360"/>
      </w:pPr>
      <w:rPr>
        <w:rFonts w:ascii="Wingdings" w:hAnsi="Wingdings" w:hint="default"/>
      </w:rPr>
    </w:lvl>
    <w:lvl w:ilvl="3" w:tplc="E84EAF46">
      <w:start w:val="1"/>
      <w:numFmt w:val="bullet"/>
      <w:lvlText w:val=""/>
      <w:lvlJc w:val="left"/>
      <w:pPr>
        <w:ind w:left="2880" w:hanging="360"/>
      </w:pPr>
      <w:rPr>
        <w:rFonts w:ascii="Symbol" w:hAnsi="Symbol" w:hint="default"/>
      </w:rPr>
    </w:lvl>
    <w:lvl w:ilvl="4" w:tplc="B4DCFAF2">
      <w:start w:val="1"/>
      <w:numFmt w:val="bullet"/>
      <w:lvlText w:val="o"/>
      <w:lvlJc w:val="left"/>
      <w:pPr>
        <w:ind w:left="3600" w:hanging="360"/>
      </w:pPr>
      <w:rPr>
        <w:rFonts w:ascii="Courier New" w:hAnsi="Courier New" w:hint="default"/>
      </w:rPr>
    </w:lvl>
    <w:lvl w:ilvl="5" w:tplc="ABA6A620">
      <w:start w:val="1"/>
      <w:numFmt w:val="bullet"/>
      <w:lvlText w:val=""/>
      <w:lvlJc w:val="left"/>
      <w:pPr>
        <w:ind w:left="4320" w:hanging="360"/>
      </w:pPr>
      <w:rPr>
        <w:rFonts w:ascii="Wingdings" w:hAnsi="Wingdings" w:hint="default"/>
      </w:rPr>
    </w:lvl>
    <w:lvl w:ilvl="6" w:tplc="BC90769E">
      <w:start w:val="1"/>
      <w:numFmt w:val="bullet"/>
      <w:lvlText w:val=""/>
      <w:lvlJc w:val="left"/>
      <w:pPr>
        <w:ind w:left="5040" w:hanging="360"/>
      </w:pPr>
      <w:rPr>
        <w:rFonts w:ascii="Symbol" w:hAnsi="Symbol" w:hint="default"/>
      </w:rPr>
    </w:lvl>
    <w:lvl w:ilvl="7" w:tplc="0CE87D86">
      <w:start w:val="1"/>
      <w:numFmt w:val="bullet"/>
      <w:lvlText w:val="o"/>
      <w:lvlJc w:val="left"/>
      <w:pPr>
        <w:ind w:left="5760" w:hanging="360"/>
      </w:pPr>
      <w:rPr>
        <w:rFonts w:ascii="Courier New" w:hAnsi="Courier New" w:hint="default"/>
      </w:rPr>
    </w:lvl>
    <w:lvl w:ilvl="8" w:tplc="DE02A96C">
      <w:start w:val="1"/>
      <w:numFmt w:val="bullet"/>
      <w:lvlText w:val=""/>
      <w:lvlJc w:val="left"/>
      <w:pPr>
        <w:ind w:left="6480" w:hanging="360"/>
      </w:pPr>
      <w:rPr>
        <w:rFonts w:ascii="Wingdings" w:hAnsi="Wingdings" w:hint="default"/>
      </w:rPr>
    </w:lvl>
  </w:abstractNum>
  <w:abstractNum w:abstractNumId="10" w15:restartNumberingAfterBreak="0">
    <w:nsid w:val="1D9B0548"/>
    <w:multiLevelType w:val="hybridMultilevel"/>
    <w:tmpl w:val="75BAD034"/>
    <w:lvl w:ilvl="0" w:tplc="F68C0006">
      <w:start w:val="1"/>
      <w:numFmt w:val="bullet"/>
      <w:lvlText w:val=""/>
      <w:lvlJc w:val="left"/>
      <w:pPr>
        <w:ind w:left="720" w:hanging="360"/>
      </w:pPr>
      <w:rPr>
        <w:rFonts w:ascii="Symbol" w:hAnsi="Symbol" w:hint="default"/>
      </w:rPr>
    </w:lvl>
    <w:lvl w:ilvl="1" w:tplc="379E0656">
      <w:start w:val="1"/>
      <w:numFmt w:val="bullet"/>
      <w:lvlText w:val="o"/>
      <w:lvlJc w:val="left"/>
      <w:pPr>
        <w:ind w:left="1440" w:hanging="360"/>
      </w:pPr>
      <w:rPr>
        <w:rFonts w:ascii="Courier New" w:hAnsi="Courier New" w:hint="default"/>
      </w:rPr>
    </w:lvl>
    <w:lvl w:ilvl="2" w:tplc="6A907E3C">
      <w:start w:val="1"/>
      <w:numFmt w:val="bullet"/>
      <w:lvlText w:val=""/>
      <w:lvlJc w:val="left"/>
      <w:pPr>
        <w:ind w:left="2160" w:hanging="360"/>
      </w:pPr>
      <w:rPr>
        <w:rFonts w:ascii="Wingdings" w:hAnsi="Wingdings" w:hint="default"/>
      </w:rPr>
    </w:lvl>
    <w:lvl w:ilvl="3" w:tplc="3E629616">
      <w:start w:val="1"/>
      <w:numFmt w:val="bullet"/>
      <w:lvlText w:val=""/>
      <w:lvlJc w:val="left"/>
      <w:pPr>
        <w:ind w:left="2880" w:hanging="360"/>
      </w:pPr>
      <w:rPr>
        <w:rFonts w:ascii="Symbol" w:hAnsi="Symbol" w:hint="default"/>
      </w:rPr>
    </w:lvl>
    <w:lvl w:ilvl="4" w:tplc="31BC7056">
      <w:start w:val="1"/>
      <w:numFmt w:val="bullet"/>
      <w:lvlText w:val="o"/>
      <w:lvlJc w:val="left"/>
      <w:pPr>
        <w:ind w:left="3600" w:hanging="360"/>
      </w:pPr>
      <w:rPr>
        <w:rFonts w:ascii="Courier New" w:hAnsi="Courier New" w:hint="default"/>
      </w:rPr>
    </w:lvl>
    <w:lvl w:ilvl="5" w:tplc="23B2D1F0">
      <w:start w:val="1"/>
      <w:numFmt w:val="bullet"/>
      <w:lvlText w:val=""/>
      <w:lvlJc w:val="left"/>
      <w:pPr>
        <w:ind w:left="4320" w:hanging="360"/>
      </w:pPr>
      <w:rPr>
        <w:rFonts w:ascii="Wingdings" w:hAnsi="Wingdings" w:hint="default"/>
      </w:rPr>
    </w:lvl>
    <w:lvl w:ilvl="6" w:tplc="64322868">
      <w:start w:val="1"/>
      <w:numFmt w:val="bullet"/>
      <w:lvlText w:val=""/>
      <w:lvlJc w:val="left"/>
      <w:pPr>
        <w:ind w:left="5040" w:hanging="360"/>
      </w:pPr>
      <w:rPr>
        <w:rFonts w:ascii="Symbol" w:hAnsi="Symbol" w:hint="default"/>
      </w:rPr>
    </w:lvl>
    <w:lvl w:ilvl="7" w:tplc="7840BF7C">
      <w:start w:val="1"/>
      <w:numFmt w:val="bullet"/>
      <w:lvlText w:val="o"/>
      <w:lvlJc w:val="left"/>
      <w:pPr>
        <w:ind w:left="5760" w:hanging="360"/>
      </w:pPr>
      <w:rPr>
        <w:rFonts w:ascii="Courier New" w:hAnsi="Courier New" w:hint="default"/>
      </w:rPr>
    </w:lvl>
    <w:lvl w:ilvl="8" w:tplc="93F24BA4">
      <w:start w:val="1"/>
      <w:numFmt w:val="bullet"/>
      <w:lvlText w:val=""/>
      <w:lvlJc w:val="left"/>
      <w:pPr>
        <w:ind w:left="6480" w:hanging="360"/>
      </w:pPr>
      <w:rPr>
        <w:rFonts w:ascii="Wingdings" w:hAnsi="Wingdings" w:hint="default"/>
      </w:rPr>
    </w:lvl>
  </w:abstractNum>
  <w:abstractNum w:abstractNumId="11" w15:restartNumberingAfterBreak="0">
    <w:nsid w:val="1F6D5274"/>
    <w:multiLevelType w:val="hybridMultilevel"/>
    <w:tmpl w:val="6338E010"/>
    <w:lvl w:ilvl="0" w:tplc="7660AA26">
      <w:start w:val="1"/>
      <w:numFmt w:val="bullet"/>
      <w:lvlText w:val=""/>
      <w:lvlJc w:val="left"/>
      <w:pPr>
        <w:ind w:left="720" w:hanging="360"/>
      </w:pPr>
      <w:rPr>
        <w:rFonts w:ascii="Symbol" w:hAnsi="Symbol" w:hint="default"/>
      </w:rPr>
    </w:lvl>
    <w:lvl w:ilvl="1" w:tplc="2578CDF4">
      <w:start w:val="1"/>
      <w:numFmt w:val="bullet"/>
      <w:lvlText w:val="o"/>
      <w:lvlJc w:val="left"/>
      <w:pPr>
        <w:ind w:left="1440" w:hanging="360"/>
      </w:pPr>
      <w:rPr>
        <w:rFonts w:ascii="Courier New" w:hAnsi="Courier New" w:hint="default"/>
      </w:rPr>
    </w:lvl>
    <w:lvl w:ilvl="2" w:tplc="86888D2E">
      <w:start w:val="1"/>
      <w:numFmt w:val="bullet"/>
      <w:lvlText w:val=""/>
      <w:lvlJc w:val="left"/>
      <w:pPr>
        <w:ind w:left="2160" w:hanging="360"/>
      </w:pPr>
      <w:rPr>
        <w:rFonts w:ascii="Wingdings" w:hAnsi="Wingdings" w:hint="default"/>
      </w:rPr>
    </w:lvl>
    <w:lvl w:ilvl="3" w:tplc="AAA61BCA">
      <w:start w:val="1"/>
      <w:numFmt w:val="bullet"/>
      <w:lvlText w:val=""/>
      <w:lvlJc w:val="left"/>
      <w:pPr>
        <w:ind w:left="2880" w:hanging="360"/>
      </w:pPr>
      <w:rPr>
        <w:rFonts w:ascii="Symbol" w:hAnsi="Symbol" w:hint="default"/>
      </w:rPr>
    </w:lvl>
    <w:lvl w:ilvl="4" w:tplc="86A26856">
      <w:start w:val="1"/>
      <w:numFmt w:val="bullet"/>
      <w:lvlText w:val="o"/>
      <w:lvlJc w:val="left"/>
      <w:pPr>
        <w:ind w:left="3600" w:hanging="360"/>
      </w:pPr>
      <w:rPr>
        <w:rFonts w:ascii="Courier New" w:hAnsi="Courier New" w:hint="default"/>
      </w:rPr>
    </w:lvl>
    <w:lvl w:ilvl="5" w:tplc="14AC5898">
      <w:start w:val="1"/>
      <w:numFmt w:val="bullet"/>
      <w:lvlText w:val=""/>
      <w:lvlJc w:val="left"/>
      <w:pPr>
        <w:ind w:left="4320" w:hanging="360"/>
      </w:pPr>
      <w:rPr>
        <w:rFonts w:ascii="Wingdings" w:hAnsi="Wingdings" w:hint="default"/>
      </w:rPr>
    </w:lvl>
    <w:lvl w:ilvl="6" w:tplc="3B047CCC">
      <w:start w:val="1"/>
      <w:numFmt w:val="bullet"/>
      <w:lvlText w:val=""/>
      <w:lvlJc w:val="left"/>
      <w:pPr>
        <w:ind w:left="5040" w:hanging="360"/>
      </w:pPr>
      <w:rPr>
        <w:rFonts w:ascii="Symbol" w:hAnsi="Symbol" w:hint="default"/>
      </w:rPr>
    </w:lvl>
    <w:lvl w:ilvl="7" w:tplc="1FA8C5A8">
      <w:start w:val="1"/>
      <w:numFmt w:val="bullet"/>
      <w:lvlText w:val="o"/>
      <w:lvlJc w:val="left"/>
      <w:pPr>
        <w:ind w:left="5760" w:hanging="360"/>
      </w:pPr>
      <w:rPr>
        <w:rFonts w:ascii="Courier New" w:hAnsi="Courier New" w:hint="default"/>
      </w:rPr>
    </w:lvl>
    <w:lvl w:ilvl="8" w:tplc="47E6A5B6">
      <w:start w:val="1"/>
      <w:numFmt w:val="bullet"/>
      <w:lvlText w:val=""/>
      <w:lvlJc w:val="left"/>
      <w:pPr>
        <w:ind w:left="6480" w:hanging="360"/>
      </w:pPr>
      <w:rPr>
        <w:rFonts w:ascii="Wingdings" w:hAnsi="Wingdings" w:hint="default"/>
      </w:rPr>
    </w:lvl>
  </w:abstractNum>
  <w:abstractNum w:abstractNumId="12" w15:restartNumberingAfterBreak="0">
    <w:nsid w:val="1F94C81D"/>
    <w:multiLevelType w:val="hybridMultilevel"/>
    <w:tmpl w:val="2F94A67E"/>
    <w:lvl w:ilvl="0" w:tplc="BE9E28B8">
      <w:start w:val="1"/>
      <w:numFmt w:val="bullet"/>
      <w:lvlText w:val=""/>
      <w:lvlJc w:val="left"/>
      <w:pPr>
        <w:ind w:left="720" w:hanging="360"/>
      </w:pPr>
      <w:rPr>
        <w:rFonts w:ascii="Symbol" w:hAnsi="Symbol" w:hint="default"/>
      </w:rPr>
    </w:lvl>
    <w:lvl w:ilvl="1" w:tplc="7FBAA678">
      <w:start w:val="1"/>
      <w:numFmt w:val="bullet"/>
      <w:lvlText w:val=""/>
      <w:lvlJc w:val="left"/>
      <w:pPr>
        <w:ind w:left="1440" w:hanging="360"/>
      </w:pPr>
      <w:rPr>
        <w:rFonts w:ascii="Symbol" w:hAnsi="Symbol" w:hint="default"/>
      </w:rPr>
    </w:lvl>
    <w:lvl w:ilvl="2" w:tplc="FCF6EE9C">
      <w:start w:val="1"/>
      <w:numFmt w:val="bullet"/>
      <w:lvlText w:val=""/>
      <w:lvlJc w:val="left"/>
      <w:pPr>
        <w:ind w:left="2160" w:hanging="360"/>
      </w:pPr>
      <w:rPr>
        <w:rFonts w:ascii="Wingdings" w:hAnsi="Wingdings" w:hint="default"/>
      </w:rPr>
    </w:lvl>
    <w:lvl w:ilvl="3" w:tplc="90FE0432">
      <w:start w:val="1"/>
      <w:numFmt w:val="bullet"/>
      <w:lvlText w:val=""/>
      <w:lvlJc w:val="left"/>
      <w:pPr>
        <w:ind w:left="2880" w:hanging="360"/>
      </w:pPr>
      <w:rPr>
        <w:rFonts w:ascii="Symbol" w:hAnsi="Symbol" w:hint="default"/>
      </w:rPr>
    </w:lvl>
    <w:lvl w:ilvl="4" w:tplc="46CA3EA4">
      <w:start w:val="1"/>
      <w:numFmt w:val="bullet"/>
      <w:lvlText w:val="o"/>
      <w:lvlJc w:val="left"/>
      <w:pPr>
        <w:ind w:left="3600" w:hanging="360"/>
      </w:pPr>
      <w:rPr>
        <w:rFonts w:ascii="Courier New" w:hAnsi="Courier New" w:hint="default"/>
      </w:rPr>
    </w:lvl>
    <w:lvl w:ilvl="5" w:tplc="6B2E4562">
      <w:start w:val="1"/>
      <w:numFmt w:val="bullet"/>
      <w:lvlText w:val=""/>
      <w:lvlJc w:val="left"/>
      <w:pPr>
        <w:ind w:left="4320" w:hanging="360"/>
      </w:pPr>
      <w:rPr>
        <w:rFonts w:ascii="Wingdings" w:hAnsi="Wingdings" w:hint="default"/>
      </w:rPr>
    </w:lvl>
    <w:lvl w:ilvl="6" w:tplc="3C76E036">
      <w:start w:val="1"/>
      <w:numFmt w:val="bullet"/>
      <w:lvlText w:val=""/>
      <w:lvlJc w:val="left"/>
      <w:pPr>
        <w:ind w:left="5040" w:hanging="360"/>
      </w:pPr>
      <w:rPr>
        <w:rFonts w:ascii="Symbol" w:hAnsi="Symbol" w:hint="default"/>
      </w:rPr>
    </w:lvl>
    <w:lvl w:ilvl="7" w:tplc="18306C2E">
      <w:start w:val="1"/>
      <w:numFmt w:val="bullet"/>
      <w:lvlText w:val="o"/>
      <w:lvlJc w:val="left"/>
      <w:pPr>
        <w:ind w:left="5760" w:hanging="360"/>
      </w:pPr>
      <w:rPr>
        <w:rFonts w:ascii="Courier New" w:hAnsi="Courier New" w:hint="default"/>
      </w:rPr>
    </w:lvl>
    <w:lvl w:ilvl="8" w:tplc="A56E091C">
      <w:start w:val="1"/>
      <w:numFmt w:val="bullet"/>
      <w:lvlText w:val=""/>
      <w:lvlJc w:val="left"/>
      <w:pPr>
        <w:ind w:left="6480" w:hanging="360"/>
      </w:pPr>
      <w:rPr>
        <w:rFonts w:ascii="Wingdings" w:hAnsi="Wingdings" w:hint="default"/>
      </w:rPr>
    </w:lvl>
  </w:abstractNum>
  <w:abstractNum w:abstractNumId="13" w15:restartNumberingAfterBreak="0">
    <w:nsid w:val="1FFD081E"/>
    <w:multiLevelType w:val="hybridMultilevel"/>
    <w:tmpl w:val="B6B0FCFE"/>
    <w:lvl w:ilvl="0" w:tplc="5F0823F8">
      <w:start w:val="1"/>
      <w:numFmt w:val="bullet"/>
      <w:lvlText w:val=""/>
      <w:lvlJc w:val="left"/>
      <w:pPr>
        <w:ind w:left="720" w:hanging="360"/>
      </w:pPr>
      <w:rPr>
        <w:rFonts w:ascii="Symbol" w:hAnsi="Symbol" w:hint="default"/>
      </w:rPr>
    </w:lvl>
    <w:lvl w:ilvl="1" w:tplc="2D06C728">
      <w:start w:val="1"/>
      <w:numFmt w:val="bullet"/>
      <w:lvlText w:val="o"/>
      <w:lvlJc w:val="left"/>
      <w:pPr>
        <w:ind w:left="1440" w:hanging="360"/>
      </w:pPr>
      <w:rPr>
        <w:rFonts w:ascii="Courier New" w:hAnsi="Courier New" w:hint="default"/>
      </w:rPr>
    </w:lvl>
    <w:lvl w:ilvl="2" w:tplc="DCD8D3CE">
      <w:start w:val="1"/>
      <w:numFmt w:val="bullet"/>
      <w:lvlText w:val=""/>
      <w:lvlJc w:val="left"/>
      <w:pPr>
        <w:ind w:left="2160" w:hanging="360"/>
      </w:pPr>
      <w:rPr>
        <w:rFonts w:ascii="Wingdings" w:hAnsi="Wingdings" w:hint="default"/>
      </w:rPr>
    </w:lvl>
    <w:lvl w:ilvl="3" w:tplc="302ED712">
      <w:start w:val="1"/>
      <w:numFmt w:val="bullet"/>
      <w:lvlText w:val=""/>
      <w:lvlJc w:val="left"/>
      <w:pPr>
        <w:ind w:left="2880" w:hanging="360"/>
      </w:pPr>
      <w:rPr>
        <w:rFonts w:ascii="Symbol" w:hAnsi="Symbol" w:hint="default"/>
      </w:rPr>
    </w:lvl>
    <w:lvl w:ilvl="4" w:tplc="5530A598">
      <w:start w:val="1"/>
      <w:numFmt w:val="bullet"/>
      <w:lvlText w:val="o"/>
      <w:lvlJc w:val="left"/>
      <w:pPr>
        <w:ind w:left="3600" w:hanging="360"/>
      </w:pPr>
      <w:rPr>
        <w:rFonts w:ascii="Courier New" w:hAnsi="Courier New" w:hint="default"/>
      </w:rPr>
    </w:lvl>
    <w:lvl w:ilvl="5" w:tplc="67941FCA">
      <w:start w:val="1"/>
      <w:numFmt w:val="bullet"/>
      <w:lvlText w:val=""/>
      <w:lvlJc w:val="left"/>
      <w:pPr>
        <w:ind w:left="4320" w:hanging="360"/>
      </w:pPr>
      <w:rPr>
        <w:rFonts w:ascii="Wingdings" w:hAnsi="Wingdings" w:hint="default"/>
      </w:rPr>
    </w:lvl>
    <w:lvl w:ilvl="6" w:tplc="F7900950">
      <w:start w:val="1"/>
      <w:numFmt w:val="bullet"/>
      <w:lvlText w:val=""/>
      <w:lvlJc w:val="left"/>
      <w:pPr>
        <w:ind w:left="5040" w:hanging="360"/>
      </w:pPr>
      <w:rPr>
        <w:rFonts w:ascii="Symbol" w:hAnsi="Symbol" w:hint="default"/>
      </w:rPr>
    </w:lvl>
    <w:lvl w:ilvl="7" w:tplc="96C45BDC">
      <w:start w:val="1"/>
      <w:numFmt w:val="bullet"/>
      <w:lvlText w:val="o"/>
      <w:lvlJc w:val="left"/>
      <w:pPr>
        <w:ind w:left="5760" w:hanging="360"/>
      </w:pPr>
      <w:rPr>
        <w:rFonts w:ascii="Courier New" w:hAnsi="Courier New" w:hint="default"/>
      </w:rPr>
    </w:lvl>
    <w:lvl w:ilvl="8" w:tplc="77185F34">
      <w:start w:val="1"/>
      <w:numFmt w:val="bullet"/>
      <w:lvlText w:val=""/>
      <w:lvlJc w:val="left"/>
      <w:pPr>
        <w:ind w:left="6480" w:hanging="360"/>
      </w:pPr>
      <w:rPr>
        <w:rFonts w:ascii="Wingdings" w:hAnsi="Wingdings" w:hint="default"/>
      </w:rPr>
    </w:lvl>
  </w:abstractNum>
  <w:abstractNum w:abstractNumId="14" w15:restartNumberingAfterBreak="0">
    <w:nsid w:val="20C084C0"/>
    <w:multiLevelType w:val="hybridMultilevel"/>
    <w:tmpl w:val="EBE2E88A"/>
    <w:lvl w:ilvl="0" w:tplc="A574BC12">
      <w:start w:val="1"/>
      <w:numFmt w:val="bullet"/>
      <w:lvlText w:val=""/>
      <w:lvlJc w:val="left"/>
      <w:pPr>
        <w:ind w:left="720" w:hanging="360"/>
      </w:pPr>
      <w:rPr>
        <w:rFonts w:ascii="Symbol" w:hAnsi="Symbol" w:hint="default"/>
      </w:rPr>
    </w:lvl>
    <w:lvl w:ilvl="1" w:tplc="7BB439AE">
      <w:start w:val="1"/>
      <w:numFmt w:val="bullet"/>
      <w:lvlText w:val=""/>
      <w:lvlJc w:val="left"/>
      <w:pPr>
        <w:ind w:left="1440" w:hanging="360"/>
      </w:pPr>
      <w:rPr>
        <w:rFonts w:ascii="Symbol" w:hAnsi="Symbol" w:hint="default"/>
      </w:rPr>
    </w:lvl>
    <w:lvl w:ilvl="2" w:tplc="4D902448">
      <w:start w:val="1"/>
      <w:numFmt w:val="bullet"/>
      <w:lvlText w:val=""/>
      <w:lvlJc w:val="left"/>
      <w:pPr>
        <w:ind w:left="2160" w:hanging="360"/>
      </w:pPr>
      <w:rPr>
        <w:rFonts w:ascii="Wingdings" w:hAnsi="Wingdings" w:hint="default"/>
      </w:rPr>
    </w:lvl>
    <w:lvl w:ilvl="3" w:tplc="52920ECC">
      <w:start w:val="1"/>
      <w:numFmt w:val="bullet"/>
      <w:lvlText w:val=""/>
      <w:lvlJc w:val="left"/>
      <w:pPr>
        <w:ind w:left="2880" w:hanging="360"/>
      </w:pPr>
      <w:rPr>
        <w:rFonts w:ascii="Symbol" w:hAnsi="Symbol" w:hint="default"/>
      </w:rPr>
    </w:lvl>
    <w:lvl w:ilvl="4" w:tplc="11C63456">
      <w:start w:val="1"/>
      <w:numFmt w:val="bullet"/>
      <w:lvlText w:val="o"/>
      <w:lvlJc w:val="left"/>
      <w:pPr>
        <w:ind w:left="3600" w:hanging="360"/>
      </w:pPr>
      <w:rPr>
        <w:rFonts w:ascii="Courier New" w:hAnsi="Courier New" w:hint="default"/>
      </w:rPr>
    </w:lvl>
    <w:lvl w:ilvl="5" w:tplc="29CE1F26">
      <w:start w:val="1"/>
      <w:numFmt w:val="bullet"/>
      <w:lvlText w:val=""/>
      <w:lvlJc w:val="left"/>
      <w:pPr>
        <w:ind w:left="4320" w:hanging="360"/>
      </w:pPr>
      <w:rPr>
        <w:rFonts w:ascii="Wingdings" w:hAnsi="Wingdings" w:hint="default"/>
      </w:rPr>
    </w:lvl>
    <w:lvl w:ilvl="6" w:tplc="3EF6BF84">
      <w:start w:val="1"/>
      <w:numFmt w:val="bullet"/>
      <w:lvlText w:val=""/>
      <w:lvlJc w:val="left"/>
      <w:pPr>
        <w:ind w:left="5040" w:hanging="360"/>
      </w:pPr>
      <w:rPr>
        <w:rFonts w:ascii="Symbol" w:hAnsi="Symbol" w:hint="default"/>
      </w:rPr>
    </w:lvl>
    <w:lvl w:ilvl="7" w:tplc="ADEA82D0">
      <w:start w:val="1"/>
      <w:numFmt w:val="bullet"/>
      <w:lvlText w:val="o"/>
      <w:lvlJc w:val="left"/>
      <w:pPr>
        <w:ind w:left="5760" w:hanging="360"/>
      </w:pPr>
      <w:rPr>
        <w:rFonts w:ascii="Courier New" w:hAnsi="Courier New" w:hint="default"/>
      </w:rPr>
    </w:lvl>
    <w:lvl w:ilvl="8" w:tplc="CF7C48BC">
      <w:start w:val="1"/>
      <w:numFmt w:val="bullet"/>
      <w:lvlText w:val=""/>
      <w:lvlJc w:val="left"/>
      <w:pPr>
        <w:ind w:left="6480" w:hanging="360"/>
      </w:pPr>
      <w:rPr>
        <w:rFonts w:ascii="Wingdings" w:hAnsi="Wingdings" w:hint="default"/>
      </w:rPr>
    </w:lvl>
  </w:abstractNum>
  <w:abstractNum w:abstractNumId="15" w15:restartNumberingAfterBreak="0">
    <w:nsid w:val="28853D71"/>
    <w:multiLevelType w:val="hybridMultilevel"/>
    <w:tmpl w:val="5854F498"/>
    <w:lvl w:ilvl="0" w:tplc="FA8E9DCC">
      <w:start w:val="1"/>
      <w:numFmt w:val="bullet"/>
      <w:lvlText w:val=""/>
      <w:lvlJc w:val="left"/>
      <w:pPr>
        <w:ind w:left="720" w:hanging="360"/>
      </w:pPr>
      <w:rPr>
        <w:rFonts w:ascii="Symbol" w:hAnsi="Symbol" w:hint="default"/>
      </w:rPr>
    </w:lvl>
    <w:lvl w:ilvl="1" w:tplc="17301228">
      <w:start w:val="1"/>
      <w:numFmt w:val="bullet"/>
      <w:lvlText w:val=""/>
      <w:lvlJc w:val="left"/>
      <w:pPr>
        <w:ind w:left="1440" w:hanging="360"/>
      </w:pPr>
      <w:rPr>
        <w:rFonts w:ascii="Symbol" w:hAnsi="Symbol" w:hint="default"/>
      </w:rPr>
    </w:lvl>
    <w:lvl w:ilvl="2" w:tplc="C4E65316">
      <w:start w:val="1"/>
      <w:numFmt w:val="bullet"/>
      <w:lvlText w:val=""/>
      <w:lvlJc w:val="left"/>
      <w:pPr>
        <w:ind w:left="2160" w:hanging="360"/>
      </w:pPr>
      <w:rPr>
        <w:rFonts w:ascii="Wingdings" w:hAnsi="Wingdings" w:hint="default"/>
      </w:rPr>
    </w:lvl>
    <w:lvl w:ilvl="3" w:tplc="D4461A88">
      <w:start w:val="1"/>
      <w:numFmt w:val="bullet"/>
      <w:lvlText w:val=""/>
      <w:lvlJc w:val="left"/>
      <w:pPr>
        <w:ind w:left="2880" w:hanging="360"/>
      </w:pPr>
      <w:rPr>
        <w:rFonts w:ascii="Symbol" w:hAnsi="Symbol" w:hint="default"/>
      </w:rPr>
    </w:lvl>
    <w:lvl w:ilvl="4" w:tplc="214481C6">
      <w:start w:val="1"/>
      <w:numFmt w:val="bullet"/>
      <w:lvlText w:val="o"/>
      <w:lvlJc w:val="left"/>
      <w:pPr>
        <w:ind w:left="3600" w:hanging="360"/>
      </w:pPr>
      <w:rPr>
        <w:rFonts w:ascii="Courier New" w:hAnsi="Courier New" w:hint="default"/>
      </w:rPr>
    </w:lvl>
    <w:lvl w:ilvl="5" w:tplc="2D42C6B4">
      <w:start w:val="1"/>
      <w:numFmt w:val="bullet"/>
      <w:lvlText w:val=""/>
      <w:lvlJc w:val="left"/>
      <w:pPr>
        <w:ind w:left="4320" w:hanging="360"/>
      </w:pPr>
      <w:rPr>
        <w:rFonts w:ascii="Wingdings" w:hAnsi="Wingdings" w:hint="default"/>
      </w:rPr>
    </w:lvl>
    <w:lvl w:ilvl="6" w:tplc="9D1E22BA">
      <w:start w:val="1"/>
      <w:numFmt w:val="bullet"/>
      <w:lvlText w:val=""/>
      <w:lvlJc w:val="left"/>
      <w:pPr>
        <w:ind w:left="5040" w:hanging="360"/>
      </w:pPr>
      <w:rPr>
        <w:rFonts w:ascii="Symbol" w:hAnsi="Symbol" w:hint="default"/>
      </w:rPr>
    </w:lvl>
    <w:lvl w:ilvl="7" w:tplc="81E25682">
      <w:start w:val="1"/>
      <w:numFmt w:val="bullet"/>
      <w:lvlText w:val="o"/>
      <w:lvlJc w:val="left"/>
      <w:pPr>
        <w:ind w:left="5760" w:hanging="360"/>
      </w:pPr>
      <w:rPr>
        <w:rFonts w:ascii="Courier New" w:hAnsi="Courier New" w:hint="default"/>
      </w:rPr>
    </w:lvl>
    <w:lvl w:ilvl="8" w:tplc="18AAA746">
      <w:start w:val="1"/>
      <w:numFmt w:val="bullet"/>
      <w:lvlText w:val=""/>
      <w:lvlJc w:val="left"/>
      <w:pPr>
        <w:ind w:left="6480" w:hanging="360"/>
      </w:pPr>
      <w:rPr>
        <w:rFonts w:ascii="Wingdings" w:hAnsi="Wingdings" w:hint="default"/>
      </w:rPr>
    </w:lvl>
  </w:abstractNum>
  <w:abstractNum w:abstractNumId="16" w15:restartNumberingAfterBreak="0">
    <w:nsid w:val="29F6CEFE"/>
    <w:multiLevelType w:val="hybridMultilevel"/>
    <w:tmpl w:val="1076E518"/>
    <w:lvl w:ilvl="0" w:tplc="7B504816">
      <w:start w:val="1"/>
      <w:numFmt w:val="decimal"/>
      <w:lvlText w:val="%1."/>
      <w:lvlJc w:val="left"/>
      <w:pPr>
        <w:ind w:left="720" w:hanging="360"/>
      </w:pPr>
    </w:lvl>
    <w:lvl w:ilvl="1" w:tplc="0AF0EA16">
      <w:start w:val="1"/>
      <w:numFmt w:val="lowerLetter"/>
      <w:lvlText w:val="%2."/>
      <w:lvlJc w:val="left"/>
      <w:pPr>
        <w:ind w:left="1440" w:hanging="360"/>
      </w:pPr>
    </w:lvl>
    <w:lvl w:ilvl="2" w:tplc="F31AAB8E">
      <w:start w:val="1"/>
      <w:numFmt w:val="lowerRoman"/>
      <w:lvlText w:val="%3."/>
      <w:lvlJc w:val="right"/>
      <w:pPr>
        <w:ind w:left="2160" w:hanging="180"/>
      </w:pPr>
    </w:lvl>
    <w:lvl w:ilvl="3" w:tplc="E3EC5E06">
      <w:start w:val="1"/>
      <w:numFmt w:val="decimal"/>
      <w:lvlText w:val="%4."/>
      <w:lvlJc w:val="left"/>
      <w:pPr>
        <w:ind w:left="2880" w:hanging="360"/>
      </w:pPr>
    </w:lvl>
    <w:lvl w:ilvl="4" w:tplc="97E81B82">
      <w:start w:val="1"/>
      <w:numFmt w:val="lowerLetter"/>
      <w:lvlText w:val="%5."/>
      <w:lvlJc w:val="left"/>
      <w:pPr>
        <w:ind w:left="3600" w:hanging="360"/>
      </w:pPr>
    </w:lvl>
    <w:lvl w:ilvl="5" w:tplc="B066C544">
      <w:start w:val="1"/>
      <w:numFmt w:val="lowerRoman"/>
      <w:lvlText w:val="%6."/>
      <w:lvlJc w:val="right"/>
      <w:pPr>
        <w:ind w:left="4320" w:hanging="180"/>
      </w:pPr>
    </w:lvl>
    <w:lvl w:ilvl="6" w:tplc="3B0CC260">
      <w:start w:val="1"/>
      <w:numFmt w:val="decimal"/>
      <w:lvlText w:val="%7."/>
      <w:lvlJc w:val="left"/>
      <w:pPr>
        <w:ind w:left="5040" w:hanging="360"/>
      </w:pPr>
    </w:lvl>
    <w:lvl w:ilvl="7" w:tplc="6B449B96">
      <w:start w:val="1"/>
      <w:numFmt w:val="lowerLetter"/>
      <w:lvlText w:val="%8."/>
      <w:lvlJc w:val="left"/>
      <w:pPr>
        <w:ind w:left="5760" w:hanging="360"/>
      </w:pPr>
    </w:lvl>
    <w:lvl w:ilvl="8" w:tplc="493E4ADC">
      <w:start w:val="1"/>
      <w:numFmt w:val="lowerRoman"/>
      <w:lvlText w:val="%9."/>
      <w:lvlJc w:val="right"/>
      <w:pPr>
        <w:ind w:left="6480" w:hanging="180"/>
      </w:pPr>
    </w:lvl>
  </w:abstractNum>
  <w:abstractNum w:abstractNumId="17" w15:restartNumberingAfterBreak="0">
    <w:nsid w:val="2B6545B5"/>
    <w:multiLevelType w:val="hybridMultilevel"/>
    <w:tmpl w:val="B2D880AE"/>
    <w:lvl w:ilvl="0" w:tplc="160E7E36">
      <w:start w:val="1"/>
      <w:numFmt w:val="bullet"/>
      <w:lvlText w:val=""/>
      <w:lvlJc w:val="left"/>
      <w:pPr>
        <w:ind w:left="720" w:hanging="360"/>
      </w:pPr>
      <w:rPr>
        <w:rFonts w:ascii="Symbol" w:hAnsi="Symbol" w:hint="default"/>
      </w:rPr>
    </w:lvl>
    <w:lvl w:ilvl="1" w:tplc="781062B4">
      <w:start w:val="1"/>
      <w:numFmt w:val="bullet"/>
      <w:lvlText w:val="o"/>
      <w:lvlJc w:val="left"/>
      <w:pPr>
        <w:ind w:left="1440" w:hanging="360"/>
      </w:pPr>
      <w:rPr>
        <w:rFonts w:ascii="Courier New" w:hAnsi="Courier New" w:hint="default"/>
      </w:rPr>
    </w:lvl>
    <w:lvl w:ilvl="2" w:tplc="0CBAAA64">
      <w:start w:val="1"/>
      <w:numFmt w:val="bullet"/>
      <w:lvlText w:val=""/>
      <w:lvlJc w:val="left"/>
      <w:pPr>
        <w:ind w:left="2160" w:hanging="360"/>
      </w:pPr>
      <w:rPr>
        <w:rFonts w:ascii="Wingdings" w:hAnsi="Wingdings" w:hint="default"/>
      </w:rPr>
    </w:lvl>
    <w:lvl w:ilvl="3" w:tplc="4E4668B6">
      <w:start w:val="1"/>
      <w:numFmt w:val="bullet"/>
      <w:lvlText w:val=""/>
      <w:lvlJc w:val="left"/>
      <w:pPr>
        <w:ind w:left="2880" w:hanging="360"/>
      </w:pPr>
      <w:rPr>
        <w:rFonts w:ascii="Symbol" w:hAnsi="Symbol" w:hint="default"/>
      </w:rPr>
    </w:lvl>
    <w:lvl w:ilvl="4" w:tplc="92E4C476">
      <w:start w:val="1"/>
      <w:numFmt w:val="bullet"/>
      <w:lvlText w:val="o"/>
      <w:lvlJc w:val="left"/>
      <w:pPr>
        <w:ind w:left="3600" w:hanging="360"/>
      </w:pPr>
      <w:rPr>
        <w:rFonts w:ascii="Courier New" w:hAnsi="Courier New" w:hint="default"/>
      </w:rPr>
    </w:lvl>
    <w:lvl w:ilvl="5" w:tplc="6B82C7EC">
      <w:start w:val="1"/>
      <w:numFmt w:val="bullet"/>
      <w:lvlText w:val=""/>
      <w:lvlJc w:val="left"/>
      <w:pPr>
        <w:ind w:left="4320" w:hanging="360"/>
      </w:pPr>
      <w:rPr>
        <w:rFonts w:ascii="Wingdings" w:hAnsi="Wingdings" w:hint="default"/>
      </w:rPr>
    </w:lvl>
    <w:lvl w:ilvl="6" w:tplc="3C8E9254">
      <w:start w:val="1"/>
      <w:numFmt w:val="bullet"/>
      <w:lvlText w:val=""/>
      <w:lvlJc w:val="left"/>
      <w:pPr>
        <w:ind w:left="5040" w:hanging="360"/>
      </w:pPr>
      <w:rPr>
        <w:rFonts w:ascii="Symbol" w:hAnsi="Symbol" w:hint="default"/>
      </w:rPr>
    </w:lvl>
    <w:lvl w:ilvl="7" w:tplc="0B7856A0">
      <w:start w:val="1"/>
      <w:numFmt w:val="bullet"/>
      <w:lvlText w:val="o"/>
      <w:lvlJc w:val="left"/>
      <w:pPr>
        <w:ind w:left="5760" w:hanging="360"/>
      </w:pPr>
      <w:rPr>
        <w:rFonts w:ascii="Courier New" w:hAnsi="Courier New" w:hint="default"/>
      </w:rPr>
    </w:lvl>
    <w:lvl w:ilvl="8" w:tplc="B35C77B4">
      <w:start w:val="1"/>
      <w:numFmt w:val="bullet"/>
      <w:lvlText w:val=""/>
      <w:lvlJc w:val="left"/>
      <w:pPr>
        <w:ind w:left="6480" w:hanging="360"/>
      </w:pPr>
      <w:rPr>
        <w:rFonts w:ascii="Wingdings" w:hAnsi="Wingdings" w:hint="default"/>
      </w:rPr>
    </w:lvl>
  </w:abstractNum>
  <w:abstractNum w:abstractNumId="18" w15:restartNumberingAfterBreak="0">
    <w:nsid w:val="2F1E461C"/>
    <w:multiLevelType w:val="hybridMultilevel"/>
    <w:tmpl w:val="1D34CF3E"/>
    <w:lvl w:ilvl="0" w:tplc="211A4C88">
      <w:start w:val="4"/>
      <w:numFmt w:val="decimal"/>
      <w:lvlText w:val="%1."/>
      <w:lvlJc w:val="left"/>
      <w:pPr>
        <w:ind w:left="720" w:hanging="360"/>
      </w:pPr>
      <w:rPr>
        <w:rFonts w:ascii="TT Norms" w:hAnsi="TT Norms" w:hint="default"/>
      </w:rPr>
    </w:lvl>
    <w:lvl w:ilvl="1" w:tplc="55BA226A">
      <w:start w:val="1"/>
      <w:numFmt w:val="lowerLetter"/>
      <w:lvlText w:val="%2."/>
      <w:lvlJc w:val="left"/>
      <w:pPr>
        <w:ind w:left="1440" w:hanging="360"/>
      </w:pPr>
    </w:lvl>
    <w:lvl w:ilvl="2" w:tplc="B73639A0">
      <w:start w:val="1"/>
      <w:numFmt w:val="lowerRoman"/>
      <w:lvlText w:val="%3."/>
      <w:lvlJc w:val="right"/>
      <w:pPr>
        <w:ind w:left="2160" w:hanging="180"/>
      </w:pPr>
    </w:lvl>
    <w:lvl w:ilvl="3" w:tplc="30A47982">
      <w:start w:val="1"/>
      <w:numFmt w:val="decimal"/>
      <w:lvlText w:val="%4."/>
      <w:lvlJc w:val="left"/>
      <w:pPr>
        <w:ind w:left="2880" w:hanging="360"/>
      </w:pPr>
    </w:lvl>
    <w:lvl w:ilvl="4" w:tplc="E154087E">
      <w:start w:val="1"/>
      <w:numFmt w:val="lowerLetter"/>
      <w:lvlText w:val="%5."/>
      <w:lvlJc w:val="left"/>
      <w:pPr>
        <w:ind w:left="3600" w:hanging="360"/>
      </w:pPr>
    </w:lvl>
    <w:lvl w:ilvl="5" w:tplc="1FE01C12">
      <w:start w:val="1"/>
      <w:numFmt w:val="lowerRoman"/>
      <w:lvlText w:val="%6."/>
      <w:lvlJc w:val="right"/>
      <w:pPr>
        <w:ind w:left="4320" w:hanging="180"/>
      </w:pPr>
    </w:lvl>
    <w:lvl w:ilvl="6" w:tplc="3E162406">
      <w:start w:val="1"/>
      <w:numFmt w:val="decimal"/>
      <w:lvlText w:val="%7."/>
      <w:lvlJc w:val="left"/>
      <w:pPr>
        <w:ind w:left="5040" w:hanging="360"/>
      </w:pPr>
    </w:lvl>
    <w:lvl w:ilvl="7" w:tplc="498C019E">
      <w:start w:val="1"/>
      <w:numFmt w:val="lowerLetter"/>
      <w:lvlText w:val="%8."/>
      <w:lvlJc w:val="left"/>
      <w:pPr>
        <w:ind w:left="5760" w:hanging="360"/>
      </w:pPr>
    </w:lvl>
    <w:lvl w:ilvl="8" w:tplc="6A141852">
      <w:start w:val="1"/>
      <w:numFmt w:val="lowerRoman"/>
      <w:lvlText w:val="%9."/>
      <w:lvlJc w:val="right"/>
      <w:pPr>
        <w:ind w:left="6480" w:hanging="180"/>
      </w:pPr>
    </w:lvl>
  </w:abstractNum>
  <w:abstractNum w:abstractNumId="19" w15:restartNumberingAfterBreak="0">
    <w:nsid w:val="312158D8"/>
    <w:multiLevelType w:val="hybridMultilevel"/>
    <w:tmpl w:val="18BEA650"/>
    <w:lvl w:ilvl="0" w:tplc="FF843460">
      <w:start w:val="1"/>
      <w:numFmt w:val="decimal"/>
      <w:lvlText w:val="%1."/>
      <w:lvlJc w:val="left"/>
      <w:pPr>
        <w:ind w:left="720" w:hanging="360"/>
      </w:pPr>
      <w:rPr>
        <w:rFonts w:ascii="TT Norms" w:hAnsi="TT Norms" w:hint="default"/>
      </w:rPr>
    </w:lvl>
    <w:lvl w:ilvl="1" w:tplc="9BC6A9FA">
      <w:start w:val="1"/>
      <w:numFmt w:val="bullet"/>
      <w:lvlText w:val=""/>
      <w:lvlJc w:val="left"/>
      <w:pPr>
        <w:ind w:left="1440" w:hanging="360"/>
      </w:pPr>
      <w:rPr>
        <w:rFonts w:ascii="Symbol" w:hAnsi="Symbol" w:hint="default"/>
      </w:rPr>
    </w:lvl>
    <w:lvl w:ilvl="2" w:tplc="733C544A">
      <w:start w:val="1"/>
      <w:numFmt w:val="lowerRoman"/>
      <w:lvlText w:val="%3."/>
      <w:lvlJc w:val="right"/>
      <w:pPr>
        <w:ind w:left="2160" w:hanging="180"/>
      </w:pPr>
    </w:lvl>
    <w:lvl w:ilvl="3" w:tplc="FF56246C">
      <w:start w:val="1"/>
      <w:numFmt w:val="decimal"/>
      <w:lvlText w:val="%4."/>
      <w:lvlJc w:val="left"/>
      <w:pPr>
        <w:ind w:left="2880" w:hanging="360"/>
      </w:pPr>
    </w:lvl>
    <w:lvl w:ilvl="4" w:tplc="AE5ED580">
      <w:start w:val="1"/>
      <w:numFmt w:val="lowerLetter"/>
      <w:lvlText w:val="%5."/>
      <w:lvlJc w:val="left"/>
      <w:pPr>
        <w:ind w:left="3600" w:hanging="360"/>
      </w:pPr>
    </w:lvl>
    <w:lvl w:ilvl="5" w:tplc="206C2AD4">
      <w:start w:val="1"/>
      <w:numFmt w:val="lowerRoman"/>
      <w:lvlText w:val="%6."/>
      <w:lvlJc w:val="right"/>
      <w:pPr>
        <w:ind w:left="4320" w:hanging="180"/>
      </w:pPr>
    </w:lvl>
    <w:lvl w:ilvl="6" w:tplc="55F637C8">
      <w:start w:val="1"/>
      <w:numFmt w:val="decimal"/>
      <w:lvlText w:val="%7."/>
      <w:lvlJc w:val="left"/>
      <w:pPr>
        <w:ind w:left="5040" w:hanging="360"/>
      </w:pPr>
    </w:lvl>
    <w:lvl w:ilvl="7" w:tplc="4B0426A6">
      <w:start w:val="1"/>
      <w:numFmt w:val="lowerLetter"/>
      <w:lvlText w:val="%8."/>
      <w:lvlJc w:val="left"/>
      <w:pPr>
        <w:ind w:left="5760" w:hanging="360"/>
      </w:pPr>
    </w:lvl>
    <w:lvl w:ilvl="8" w:tplc="F8405DF0">
      <w:start w:val="1"/>
      <w:numFmt w:val="lowerRoman"/>
      <w:lvlText w:val="%9."/>
      <w:lvlJc w:val="right"/>
      <w:pPr>
        <w:ind w:left="6480" w:hanging="180"/>
      </w:pPr>
    </w:lvl>
  </w:abstractNum>
  <w:abstractNum w:abstractNumId="20" w15:restartNumberingAfterBreak="0">
    <w:nsid w:val="361BDBDD"/>
    <w:multiLevelType w:val="hybridMultilevel"/>
    <w:tmpl w:val="3F7CC626"/>
    <w:lvl w:ilvl="0" w:tplc="1264C59A">
      <w:start w:val="1"/>
      <w:numFmt w:val="decimal"/>
      <w:lvlText w:val="%1."/>
      <w:lvlJc w:val="left"/>
      <w:pPr>
        <w:ind w:left="840" w:hanging="361"/>
      </w:pPr>
      <w:rPr>
        <w:rFonts w:ascii="Calibri" w:hAnsi="Calibri" w:hint="default"/>
      </w:rPr>
    </w:lvl>
    <w:lvl w:ilvl="1" w:tplc="27D2FB50">
      <w:start w:val="1"/>
      <w:numFmt w:val="lowerLetter"/>
      <w:lvlText w:val="%2."/>
      <w:lvlJc w:val="left"/>
      <w:pPr>
        <w:ind w:left="1440" w:hanging="360"/>
      </w:pPr>
    </w:lvl>
    <w:lvl w:ilvl="2" w:tplc="D4C06A5E">
      <w:start w:val="1"/>
      <w:numFmt w:val="lowerRoman"/>
      <w:lvlText w:val="%3."/>
      <w:lvlJc w:val="right"/>
      <w:pPr>
        <w:ind w:left="2160" w:hanging="180"/>
      </w:pPr>
    </w:lvl>
    <w:lvl w:ilvl="3" w:tplc="0B24AF1C">
      <w:start w:val="1"/>
      <w:numFmt w:val="decimal"/>
      <w:lvlText w:val="%4."/>
      <w:lvlJc w:val="left"/>
      <w:pPr>
        <w:ind w:left="2880" w:hanging="360"/>
      </w:pPr>
    </w:lvl>
    <w:lvl w:ilvl="4" w:tplc="76BED1B2">
      <w:start w:val="1"/>
      <w:numFmt w:val="lowerLetter"/>
      <w:lvlText w:val="%5."/>
      <w:lvlJc w:val="left"/>
      <w:pPr>
        <w:ind w:left="3600" w:hanging="360"/>
      </w:pPr>
    </w:lvl>
    <w:lvl w:ilvl="5" w:tplc="217E386E">
      <w:start w:val="1"/>
      <w:numFmt w:val="lowerRoman"/>
      <w:lvlText w:val="%6."/>
      <w:lvlJc w:val="right"/>
      <w:pPr>
        <w:ind w:left="4320" w:hanging="180"/>
      </w:pPr>
    </w:lvl>
    <w:lvl w:ilvl="6" w:tplc="34540968">
      <w:start w:val="1"/>
      <w:numFmt w:val="decimal"/>
      <w:lvlText w:val="%7."/>
      <w:lvlJc w:val="left"/>
      <w:pPr>
        <w:ind w:left="5040" w:hanging="360"/>
      </w:pPr>
    </w:lvl>
    <w:lvl w:ilvl="7" w:tplc="19008422">
      <w:start w:val="1"/>
      <w:numFmt w:val="lowerLetter"/>
      <w:lvlText w:val="%8."/>
      <w:lvlJc w:val="left"/>
      <w:pPr>
        <w:ind w:left="5760" w:hanging="360"/>
      </w:pPr>
    </w:lvl>
    <w:lvl w:ilvl="8" w:tplc="872AF02E">
      <w:start w:val="1"/>
      <w:numFmt w:val="lowerRoman"/>
      <w:lvlText w:val="%9."/>
      <w:lvlJc w:val="right"/>
      <w:pPr>
        <w:ind w:left="6480" w:hanging="180"/>
      </w:pPr>
    </w:lvl>
  </w:abstractNum>
  <w:abstractNum w:abstractNumId="21" w15:restartNumberingAfterBreak="0">
    <w:nsid w:val="377DFAA3"/>
    <w:multiLevelType w:val="hybridMultilevel"/>
    <w:tmpl w:val="3F029F86"/>
    <w:lvl w:ilvl="0" w:tplc="471C744E">
      <w:start w:val="1"/>
      <w:numFmt w:val="bullet"/>
      <w:lvlText w:val=""/>
      <w:lvlJc w:val="left"/>
      <w:pPr>
        <w:ind w:left="720" w:hanging="360"/>
      </w:pPr>
      <w:rPr>
        <w:rFonts w:ascii="Symbol" w:hAnsi="Symbol" w:hint="default"/>
      </w:rPr>
    </w:lvl>
    <w:lvl w:ilvl="1" w:tplc="7778A452">
      <w:start w:val="1"/>
      <w:numFmt w:val="bullet"/>
      <w:lvlText w:val="o"/>
      <w:lvlJc w:val="left"/>
      <w:pPr>
        <w:ind w:left="1440" w:hanging="360"/>
      </w:pPr>
      <w:rPr>
        <w:rFonts w:ascii="Courier New" w:hAnsi="Courier New" w:hint="default"/>
      </w:rPr>
    </w:lvl>
    <w:lvl w:ilvl="2" w:tplc="4D1C99F6">
      <w:start w:val="1"/>
      <w:numFmt w:val="bullet"/>
      <w:lvlText w:val=""/>
      <w:lvlJc w:val="left"/>
      <w:pPr>
        <w:ind w:left="2160" w:hanging="360"/>
      </w:pPr>
      <w:rPr>
        <w:rFonts w:ascii="Wingdings" w:hAnsi="Wingdings" w:hint="default"/>
      </w:rPr>
    </w:lvl>
    <w:lvl w:ilvl="3" w:tplc="0A1E97C2">
      <w:start w:val="1"/>
      <w:numFmt w:val="bullet"/>
      <w:lvlText w:val=""/>
      <w:lvlJc w:val="left"/>
      <w:pPr>
        <w:ind w:left="2880" w:hanging="360"/>
      </w:pPr>
      <w:rPr>
        <w:rFonts w:ascii="Symbol" w:hAnsi="Symbol" w:hint="default"/>
      </w:rPr>
    </w:lvl>
    <w:lvl w:ilvl="4" w:tplc="6226A2E6">
      <w:start w:val="1"/>
      <w:numFmt w:val="bullet"/>
      <w:lvlText w:val="o"/>
      <w:lvlJc w:val="left"/>
      <w:pPr>
        <w:ind w:left="3600" w:hanging="360"/>
      </w:pPr>
      <w:rPr>
        <w:rFonts w:ascii="Courier New" w:hAnsi="Courier New" w:hint="default"/>
      </w:rPr>
    </w:lvl>
    <w:lvl w:ilvl="5" w:tplc="D44C24C4">
      <w:start w:val="1"/>
      <w:numFmt w:val="bullet"/>
      <w:lvlText w:val=""/>
      <w:lvlJc w:val="left"/>
      <w:pPr>
        <w:ind w:left="4320" w:hanging="360"/>
      </w:pPr>
      <w:rPr>
        <w:rFonts w:ascii="Wingdings" w:hAnsi="Wingdings" w:hint="default"/>
      </w:rPr>
    </w:lvl>
    <w:lvl w:ilvl="6" w:tplc="F1141FBE">
      <w:start w:val="1"/>
      <w:numFmt w:val="bullet"/>
      <w:lvlText w:val=""/>
      <w:lvlJc w:val="left"/>
      <w:pPr>
        <w:ind w:left="5040" w:hanging="360"/>
      </w:pPr>
      <w:rPr>
        <w:rFonts w:ascii="Symbol" w:hAnsi="Symbol" w:hint="default"/>
      </w:rPr>
    </w:lvl>
    <w:lvl w:ilvl="7" w:tplc="3892C9D8">
      <w:start w:val="1"/>
      <w:numFmt w:val="bullet"/>
      <w:lvlText w:val="o"/>
      <w:lvlJc w:val="left"/>
      <w:pPr>
        <w:ind w:left="5760" w:hanging="360"/>
      </w:pPr>
      <w:rPr>
        <w:rFonts w:ascii="Courier New" w:hAnsi="Courier New" w:hint="default"/>
      </w:rPr>
    </w:lvl>
    <w:lvl w:ilvl="8" w:tplc="E804844C">
      <w:start w:val="1"/>
      <w:numFmt w:val="bullet"/>
      <w:lvlText w:val=""/>
      <w:lvlJc w:val="left"/>
      <w:pPr>
        <w:ind w:left="6480" w:hanging="360"/>
      </w:pPr>
      <w:rPr>
        <w:rFonts w:ascii="Wingdings" w:hAnsi="Wingdings" w:hint="default"/>
      </w:rPr>
    </w:lvl>
  </w:abstractNum>
  <w:abstractNum w:abstractNumId="22" w15:restartNumberingAfterBreak="0">
    <w:nsid w:val="37DC643B"/>
    <w:multiLevelType w:val="hybridMultilevel"/>
    <w:tmpl w:val="011CCDD4"/>
    <w:lvl w:ilvl="0" w:tplc="D71AAD2A">
      <w:start w:val="1"/>
      <w:numFmt w:val="bullet"/>
      <w:lvlText w:val=""/>
      <w:lvlJc w:val="left"/>
      <w:pPr>
        <w:ind w:left="720" w:hanging="360"/>
      </w:pPr>
      <w:rPr>
        <w:rFonts w:ascii="Symbol" w:hAnsi="Symbol" w:hint="default"/>
      </w:rPr>
    </w:lvl>
    <w:lvl w:ilvl="1" w:tplc="9DC2A2E6">
      <w:start w:val="1"/>
      <w:numFmt w:val="bullet"/>
      <w:lvlText w:val="o"/>
      <w:lvlJc w:val="left"/>
      <w:pPr>
        <w:ind w:left="1440" w:hanging="360"/>
      </w:pPr>
      <w:rPr>
        <w:rFonts w:ascii="Courier New" w:hAnsi="Courier New" w:hint="default"/>
      </w:rPr>
    </w:lvl>
    <w:lvl w:ilvl="2" w:tplc="CA8A9A76">
      <w:start w:val="1"/>
      <w:numFmt w:val="bullet"/>
      <w:lvlText w:val=""/>
      <w:lvlJc w:val="left"/>
      <w:pPr>
        <w:ind w:left="2160" w:hanging="360"/>
      </w:pPr>
      <w:rPr>
        <w:rFonts w:ascii="Wingdings" w:hAnsi="Wingdings" w:hint="default"/>
      </w:rPr>
    </w:lvl>
    <w:lvl w:ilvl="3" w:tplc="47E8FE48">
      <w:start w:val="1"/>
      <w:numFmt w:val="bullet"/>
      <w:lvlText w:val=""/>
      <w:lvlJc w:val="left"/>
      <w:pPr>
        <w:ind w:left="2880" w:hanging="360"/>
      </w:pPr>
      <w:rPr>
        <w:rFonts w:ascii="Symbol" w:hAnsi="Symbol" w:hint="default"/>
      </w:rPr>
    </w:lvl>
    <w:lvl w:ilvl="4" w:tplc="9A3A0CF4">
      <w:start w:val="1"/>
      <w:numFmt w:val="bullet"/>
      <w:lvlText w:val="o"/>
      <w:lvlJc w:val="left"/>
      <w:pPr>
        <w:ind w:left="3600" w:hanging="360"/>
      </w:pPr>
      <w:rPr>
        <w:rFonts w:ascii="Courier New" w:hAnsi="Courier New" w:hint="default"/>
      </w:rPr>
    </w:lvl>
    <w:lvl w:ilvl="5" w:tplc="6BAAE15C">
      <w:start w:val="1"/>
      <w:numFmt w:val="bullet"/>
      <w:lvlText w:val=""/>
      <w:lvlJc w:val="left"/>
      <w:pPr>
        <w:ind w:left="4320" w:hanging="360"/>
      </w:pPr>
      <w:rPr>
        <w:rFonts w:ascii="Wingdings" w:hAnsi="Wingdings" w:hint="default"/>
      </w:rPr>
    </w:lvl>
    <w:lvl w:ilvl="6" w:tplc="04C41ABC">
      <w:start w:val="1"/>
      <w:numFmt w:val="bullet"/>
      <w:lvlText w:val=""/>
      <w:lvlJc w:val="left"/>
      <w:pPr>
        <w:ind w:left="5040" w:hanging="360"/>
      </w:pPr>
      <w:rPr>
        <w:rFonts w:ascii="Symbol" w:hAnsi="Symbol" w:hint="default"/>
      </w:rPr>
    </w:lvl>
    <w:lvl w:ilvl="7" w:tplc="ECB6C7B2">
      <w:start w:val="1"/>
      <w:numFmt w:val="bullet"/>
      <w:lvlText w:val="o"/>
      <w:lvlJc w:val="left"/>
      <w:pPr>
        <w:ind w:left="5760" w:hanging="360"/>
      </w:pPr>
      <w:rPr>
        <w:rFonts w:ascii="Courier New" w:hAnsi="Courier New" w:hint="default"/>
      </w:rPr>
    </w:lvl>
    <w:lvl w:ilvl="8" w:tplc="91B2F63E">
      <w:start w:val="1"/>
      <w:numFmt w:val="bullet"/>
      <w:lvlText w:val=""/>
      <w:lvlJc w:val="left"/>
      <w:pPr>
        <w:ind w:left="6480" w:hanging="360"/>
      </w:pPr>
      <w:rPr>
        <w:rFonts w:ascii="Wingdings" w:hAnsi="Wingdings" w:hint="default"/>
      </w:rPr>
    </w:lvl>
  </w:abstractNum>
  <w:abstractNum w:abstractNumId="23" w15:restartNumberingAfterBreak="0">
    <w:nsid w:val="3E5629C0"/>
    <w:multiLevelType w:val="hybridMultilevel"/>
    <w:tmpl w:val="EE781654"/>
    <w:lvl w:ilvl="0" w:tplc="DC7C2B82">
      <w:start w:val="4"/>
      <w:numFmt w:val="decimal"/>
      <w:lvlText w:val="%1."/>
      <w:lvlJc w:val="left"/>
      <w:pPr>
        <w:ind w:left="720" w:hanging="360"/>
      </w:pPr>
    </w:lvl>
    <w:lvl w:ilvl="1" w:tplc="81BA4B1E">
      <w:start w:val="1"/>
      <w:numFmt w:val="lowerLetter"/>
      <w:lvlText w:val="%2."/>
      <w:lvlJc w:val="left"/>
      <w:pPr>
        <w:ind w:left="1440" w:hanging="360"/>
      </w:pPr>
    </w:lvl>
    <w:lvl w:ilvl="2" w:tplc="263C3110">
      <w:start w:val="1"/>
      <w:numFmt w:val="lowerRoman"/>
      <w:lvlText w:val="%3."/>
      <w:lvlJc w:val="right"/>
      <w:pPr>
        <w:ind w:left="2160" w:hanging="180"/>
      </w:pPr>
    </w:lvl>
    <w:lvl w:ilvl="3" w:tplc="9AECFB22">
      <w:start w:val="1"/>
      <w:numFmt w:val="decimal"/>
      <w:lvlText w:val="%4."/>
      <w:lvlJc w:val="left"/>
      <w:pPr>
        <w:ind w:left="2880" w:hanging="360"/>
      </w:pPr>
    </w:lvl>
    <w:lvl w:ilvl="4" w:tplc="0D8895C8">
      <w:start w:val="1"/>
      <w:numFmt w:val="lowerLetter"/>
      <w:lvlText w:val="%5."/>
      <w:lvlJc w:val="left"/>
      <w:pPr>
        <w:ind w:left="3600" w:hanging="360"/>
      </w:pPr>
    </w:lvl>
    <w:lvl w:ilvl="5" w:tplc="9C68B080">
      <w:start w:val="1"/>
      <w:numFmt w:val="lowerRoman"/>
      <w:lvlText w:val="%6."/>
      <w:lvlJc w:val="right"/>
      <w:pPr>
        <w:ind w:left="4320" w:hanging="180"/>
      </w:pPr>
    </w:lvl>
    <w:lvl w:ilvl="6" w:tplc="C5B062F0">
      <w:start w:val="1"/>
      <w:numFmt w:val="decimal"/>
      <w:lvlText w:val="%7."/>
      <w:lvlJc w:val="left"/>
      <w:pPr>
        <w:ind w:left="5040" w:hanging="360"/>
      </w:pPr>
    </w:lvl>
    <w:lvl w:ilvl="7" w:tplc="1C4E252E">
      <w:start w:val="1"/>
      <w:numFmt w:val="lowerLetter"/>
      <w:lvlText w:val="%8."/>
      <w:lvlJc w:val="left"/>
      <w:pPr>
        <w:ind w:left="5760" w:hanging="360"/>
      </w:pPr>
    </w:lvl>
    <w:lvl w:ilvl="8" w:tplc="A1B05C86">
      <w:start w:val="1"/>
      <w:numFmt w:val="lowerRoman"/>
      <w:lvlText w:val="%9."/>
      <w:lvlJc w:val="right"/>
      <w:pPr>
        <w:ind w:left="6480" w:hanging="180"/>
      </w:pPr>
    </w:lvl>
  </w:abstractNum>
  <w:abstractNum w:abstractNumId="24" w15:restartNumberingAfterBreak="0">
    <w:nsid w:val="3E89A041"/>
    <w:multiLevelType w:val="hybridMultilevel"/>
    <w:tmpl w:val="5E0A117C"/>
    <w:lvl w:ilvl="0" w:tplc="150E0296">
      <w:start w:val="5"/>
      <w:numFmt w:val="decimal"/>
      <w:lvlText w:val="%1."/>
      <w:lvlJc w:val="left"/>
      <w:pPr>
        <w:ind w:left="720" w:hanging="360"/>
      </w:pPr>
      <w:rPr>
        <w:rFonts w:ascii="TT Norms" w:hAnsi="TT Norms" w:hint="default"/>
      </w:rPr>
    </w:lvl>
    <w:lvl w:ilvl="1" w:tplc="7F045702">
      <w:start w:val="1"/>
      <w:numFmt w:val="lowerLetter"/>
      <w:lvlText w:val="%2."/>
      <w:lvlJc w:val="left"/>
      <w:pPr>
        <w:ind w:left="1440" w:hanging="360"/>
      </w:pPr>
    </w:lvl>
    <w:lvl w:ilvl="2" w:tplc="4BF670EE">
      <w:start w:val="1"/>
      <w:numFmt w:val="lowerRoman"/>
      <w:lvlText w:val="%3."/>
      <w:lvlJc w:val="right"/>
      <w:pPr>
        <w:ind w:left="2160" w:hanging="180"/>
      </w:pPr>
    </w:lvl>
    <w:lvl w:ilvl="3" w:tplc="BAC6AE24">
      <w:start w:val="1"/>
      <w:numFmt w:val="decimal"/>
      <w:lvlText w:val="%4."/>
      <w:lvlJc w:val="left"/>
      <w:pPr>
        <w:ind w:left="2880" w:hanging="360"/>
      </w:pPr>
    </w:lvl>
    <w:lvl w:ilvl="4" w:tplc="27B6B790">
      <w:start w:val="1"/>
      <w:numFmt w:val="lowerLetter"/>
      <w:lvlText w:val="%5."/>
      <w:lvlJc w:val="left"/>
      <w:pPr>
        <w:ind w:left="3600" w:hanging="360"/>
      </w:pPr>
    </w:lvl>
    <w:lvl w:ilvl="5" w:tplc="A5006E78">
      <w:start w:val="1"/>
      <w:numFmt w:val="lowerRoman"/>
      <w:lvlText w:val="%6."/>
      <w:lvlJc w:val="right"/>
      <w:pPr>
        <w:ind w:left="4320" w:hanging="180"/>
      </w:pPr>
    </w:lvl>
    <w:lvl w:ilvl="6" w:tplc="8DB28368">
      <w:start w:val="1"/>
      <w:numFmt w:val="decimal"/>
      <w:lvlText w:val="%7."/>
      <w:lvlJc w:val="left"/>
      <w:pPr>
        <w:ind w:left="5040" w:hanging="360"/>
      </w:pPr>
    </w:lvl>
    <w:lvl w:ilvl="7" w:tplc="C77EB318">
      <w:start w:val="1"/>
      <w:numFmt w:val="lowerLetter"/>
      <w:lvlText w:val="%8."/>
      <w:lvlJc w:val="left"/>
      <w:pPr>
        <w:ind w:left="5760" w:hanging="360"/>
      </w:pPr>
    </w:lvl>
    <w:lvl w:ilvl="8" w:tplc="146484A6">
      <w:start w:val="1"/>
      <w:numFmt w:val="lowerRoman"/>
      <w:lvlText w:val="%9."/>
      <w:lvlJc w:val="right"/>
      <w:pPr>
        <w:ind w:left="6480" w:hanging="180"/>
      </w:pPr>
    </w:lvl>
  </w:abstractNum>
  <w:abstractNum w:abstractNumId="25" w15:restartNumberingAfterBreak="0">
    <w:nsid w:val="4091B69E"/>
    <w:multiLevelType w:val="hybridMultilevel"/>
    <w:tmpl w:val="E30865DC"/>
    <w:lvl w:ilvl="0" w:tplc="15C47208">
      <w:start w:val="1"/>
      <w:numFmt w:val="bullet"/>
      <w:lvlText w:val=""/>
      <w:lvlJc w:val="left"/>
      <w:pPr>
        <w:ind w:left="720" w:hanging="360"/>
      </w:pPr>
      <w:rPr>
        <w:rFonts w:ascii="Symbol" w:hAnsi="Symbol" w:hint="default"/>
      </w:rPr>
    </w:lvl>
    <w:lvl w:ilvl="1" w:tplc="309AFEF2">
      <w:start w:val="1"/>
      <w:numFmt w:val="bullet"/>
      <w:lvlText w:val="o"/>
      <w:lvlJc w:val="left"/>
      <w:pPr>
        <w:ind w:left="1440" w:hanging="360"/>
      </w:pPr>
      <w:rPr>
        <w:rFonts w:ascii="Courier New" w:hAnsi="Courier New" w:hint="default"/>
      </w:rPr>
    </w:lvl>
    <w:lvl w:ilvl="2" w:tplc="2A92A8C6">
      <w:start w:val="1"/>
      <w:numFmt w:val="bullet"/>
      <w:lvlText w:val=""/>
      <w:lvlJc w:val="left"/>
      <w:pPr>
        <w:ind w:left="2160" w:hanging="360"/>
      </w:pPr>
      <w:rPr>
        <w:rFonts w:ascii="Wingdings" w:hAnsi="Wingdings" w:hint="default"/>
      </w:rPr>
    </w:lvl>
    <w:lvl w:ilvl="3" w:tplc="5AEC92C8">
      <w:start w:val="1"/>
      <w:numFmt w:val="bullet"/>
      <w:lvlText w:val=""/>
      <w:lvlJc w:val="left"/>
      <w:pPr>
        <w:ind w:left="2880" w:hanging="360"/>
      </w:pPr>
      <w:rPr>
        <w:rFonts w:ascii="Symbol" w:hAnsi="Symbol" w:hint="default"/>
      </w:rPr>
    </w:lvl>
    <w:lvl w:ilvl="4" w:tplc="7BDAB89E">
      <w:start w:val="1"/>
      <w:numFmt w:val="bullet"/>
      <w:lvlText w:val="o"/>
      <w:lvlJc w:val="left"/>
      <w:pPr>
        <w:ind w:left="3600" w:hanging="360"/>
      </w:pPr>
      <w:rPr>
        <w:rFonts w:ascii="Courier New" w:hAnsi="Courier New" w:hint="default"/>
      </w:rPr>
    </w:lvl>
    <w:lvl w:ilvl="5" w:tplc="1A184A42">
      <w:start w:val="1"/>
      <w:numFmt w:val="bullet"/>
      <w:lvlText w:val=""/>
      <w:lvlJc w:val="left"/>
      <w:pPr>
        <w:ind w:left="4320" w:hanging="360"/>
      </w:pPr>
      <w:rPr>
        <w:rFonts w:ascii="Wingdings" w:hAnsi="Wingdings" w:hint="default"/>
      </w:rPr>
    </w:lvl>
    <w:lvl w:ilvl="6" w:tplc="5628B29E">
      <w:start w:val="1"/>
      <w:numFmt w:val="bullet"/>
      <w:lvlText w:val=""/>
      <w:lvlJc w:val="left"/>
      <w:pPr>
        <w:ind w:left="5040" w:hanging="360"/>
      </w:pPr>
      <w:rPr>
        <w:rFonts w:ascii="Symbol" w:hAnsi="Symbol" w:hint="default"/>
      </w:rPr>
    </w:lvl>
    <w:lvl w:ilvl="7" w:tplc="F2F2D1A4">
      <w:start w:val="1"/>
      <w:numFmt w:val="bullet"/>
      <w:lvlText w:val="o"/>
      <w:lvlJc w:val="left"/>
      <w:pPr>
        <w:ind w:left="5760" w:hanging="360"/>
      </w:pPr>
      <w:rPr>
        <w:rFonts w:ascii="Courier New" w:hAnsi="Courier New" w:hint="default"/>
      </w:rPr>
    </w:lvl>
    <w:lvl w:ilvl="8" w:tplc="3AD21E50">
      <w:start w:val="1"/>
      <w:numFmt w:val="bullet"/>
      <w:lvlText w:val=""/>
      <w:lvlJc w:val="left"/>
      <w:pPr>
        <w:ind w:left="6480" w:hanging="360"/>
      </w:pPr>
      <w:rPr>
        <w:rFonts w:ascii="Wingdings" w:hAnsi="Wingdings" w:hint="default"/>
      </w:rPr>
    </w:lvl>
  </w:abstractNum>
  <w:abstractNum w:abstractNumId="26" w15:restartNumberingAfterBreak="0">
    <w:nsid w:val="4354C3EF"/>
    <w:multiLevelType w:val="hybridMultilevel"/>
    <w:tmpl w:val="86341570"/>
    <w:lvl w:ilvl="0" w:tplc="D8165996">
      <w:start w:val="1"/>
      <w:numFmt w:val="bullet"/>
      <w:lvlText w:val=""/>
      <w:lvlJc w:val="left"/>
      <w:pPr>
        <w:ind w:left="720" w:hanging="360"/>
      </w:pPr>
      <w:rPr>
        <w:rFonts w:ascii="Symbol" w:hAnsi="Symbol" w:hint="default"/>
      </w:rPr>
    </w:lvl>
    <w:lvl w:ilvl="1" w:tplc="4DE49518">
      <w:start w:val="1"/>
      <w:numFmt w:val="bullet"/>
      <w:lvlText w:val="o"/>
      <w:lvlJc w:val="left"/>
      <w:pPr>
        <w:ind w:left="1440" w:hanging="360"/>
      </w:pPr>
      <w:rPr>
        <w:rFonts w:ascii="Courier New" w:hAnsi="Courier New" w:hint="default"/>
      </w:rPr>
    </w:lvl>
    <w:lvl w:ilvl="2" w:tplc="5CD8660A">
      <w:start w:val="1"/>
      <w:numFmt w:val="bullet"/>
      <w:lvlText w:val=""/>
      <w:lvlJc w:val="left"/>
      <w:pPr>
        <w:ind w:left="2160" w:hanging="360"/>
      </w:pPr>
      <w:rPr>
        <w:rFonts w:ascii="Wingdings" w:hAnsi="Wingdings" w:hint="default"/>
      </w:rPr>
    </w:lvl>
    <w:lvl w:ilvl="3" w:tplc="28A8371C">
      <w:start w:val="1"/>
      <w:numFmt w:val="bullet"/>
      <w:lvlText w:val=""/>
      <w:lvlJc w:val="left"/>
      <w:pPr>
        <w:ind w:left="2880" w:hanging="360"/>
      </w:pPr>
      <w:rPr>
        <w:rFonts w:ascii="Symbol" w:hAnsi="Symbol" w:hint="default"/>
      </w:rPr>
    </w:lvl>
    <w:lvl w:ilvl="4" w:tplc="895630FA">
      <w:start w:val="1"/>
      <w:numFmt w:val="bullet"/>
      <w:lvlText w:val="o"/>
      <w:lvlJc w:val="left"/>
      <w:pPr>
        <w:ind w:left="3600" w:hanging="360"/>
      </w:pPr>
      <w:rPr>
        <w:rFonts w:ascii="Courier New" w:hAnsi="Courier New" w:hint="default"/>
      </w:rPr>
    </w:lvl>
    <w:lvl w:ilvl="5" w:tplc="3FD05F8C">
      <w:start w:val="1"/>
      <w:numFmt w:val="bullet"/>
      <w:lvlText w:val=""/>
      <w:lvlJc w:val="left"/>
      <w:pPr>
        <w:ind w:left="4320" w:hanging="360"/>
      </w:pPr>
      <w:rPr>
        <w:rFonts w:ascii="Wingdings" w:hAnsi="Wingdings" w:hint="default"/>
      </w:rPr>
    </w:lvl>
    <w:lvl w:ilvl="6" w:tplc="11042280">
      <w:start w:val="1"/>
      <w:numFmt w:val="bullet"/>
      <w:lvlText w:val=""/>
      <w:lvlJc w:val="left"/>
      <w:pPr>
        <w:ind w:left="5040" w:hanging="360"/>
      </w:pPr>
      <w:rPr>
        <w:rFonts w:ascii="Symbol" w:hAnsi="Symbol" w:hint="default"/>
      </w:rPr>
    </w:lvl>
    <w:lvl w:ilvl="7" w:tplc="F2B0D8C8">
      <w:start w:val="1"/>
      <w:numFmt w:val="bullet"/>
      <w:lvlText w:val="o"/>
      <w:lvlJc w:val="left"/>
      <w:pPr>
        <w:ind w:left="5760" w:hanging="360"/>
      </w:pPr>
      <w:rPr>
        <w:rFonts w:ascii="Courier New" w:hAnsi="Courier New" w:hint="default"/>
      </w:rPr>
    </w:lvl>
    <w:lvl w:ilvl="8" w:tplc="129AE5D0">
      <w:start w:val="1"/>
      <w:numFmt w:val="bullet"/>
      <w:lvlText w:val=""/>
      <w:lvlJc w:val="left"/>
      <w:pPr>
        <w:ind w:left="6480" w:hanging="360"/>
      </w:pPr>
      <w:rPr>
        <w:rFonts w:ascii="Wingdings" w:hAnsi="Wingdings" w:hint="default"/>
      </w:rPr>
    </w:lvl>
  </w:abstractNum>
  <w:abstractNum w:abstractNumId="27" w15:restartNumberingAfterBreak="0">
    <w:nsid w:val="440C02AE"/>
    <w:multiLevelType w:val="hybridMultilevel"/>
    <w:tmpl w:val="28F48452"/>
    <w:lvl w:ilvl="0" w:tplc="CEC626B0">
      <w:start w:val="3"/>
      <w:numFmt w:val="decimal"/>
      <w:lvlText w:val="%1."/>
      <w:lvlJc w:val="left"/>
      <w:pPr>
        <w:ind w:left="720" w:hanging="360"/>
      </w:pPr>
    </w:lvl>
    <w:lvl w:ilvl="1" w:tplc="B05EA780">
      <w:start w:val="1"/>
      <w:numFmt w:val="lowerLetter"/>
      <w:lvlText w:val="%2."/>
      <w:lvlJc w:val="left"/>
      <w:pPr>
        <w:ind w:left="1440" w:hanging="360"/>
      </w:pPr>
    </w:lvl>
    <w:lvl w:ilvl="2" w:tplc="773CC0D0">
      <w:start w:val="1"/>
      <w:numFmt w:val="lowerRoman"/>
      <w:lvlText w:val="%3."/>
      <w:lvlJc w:val="right"/>
      <w:pPr>
        <w:ind w:left="2160" w:hanging="180"/>
      </w:pPr>
    </w:lvl>
    <w:lvl w:ilvl="3" w:tplc="86B68C52">
      <w:start w:val="1"/>
      <w:numFmt w:val="decimal"/>
      <w:lvlText w:val="%4."/>
      <w:lvlJc w:val="left"/>
      <w:pPr>
        <w:ind w:left="2880" w:hanging="360"/>
      </w:pPr>
    </w:lvl>
    <w:lvl w:ilvl="4" w:tplc="A92EE39C">
      <w:start w:val="1"/>
      <w:numFmt w:val="lowerLetter"/>
      <w:lvlText w:val="%5."/>
      <w:lvlJc w:val="left"/>
      <w:pPr>
        <w:ind w:left="3600" w:hanging="360"/>
      </w:pPr>
    </w:lvl>
    <w:lvl w:ilvl="5" w:tplc="7EA27968">
      <w:start w:val="1"/>
      <w:numFmt w:val="lowerRoman"/>
      <w:lvlText w:val="%6."/>
      <w:lvlJc w:val="right"/>
      <w:pPr>
        <w:ind w:left="4320" w:hanging="180"/>
      </w:pPr>
    </w:lvl>
    <w:lvl w:ilvl="6" w:tplc="FD1CA368">
      <w:start w:val="1"/>
      <w:numFmt w:val="decimal"/>
      <w:lvlText w:val="%7."/>
      <w:lvlJc w:val="left"/>
      <w:pPr>
        <w:ind w:left="5040" w:hanging="360"/>
      </w:pPr>
    </w:lvl>
    <w:lvl w:ilvl="7" w:tplc="37FE7D2E">
      <w:start w:val="1"/>
      <w:numFmt w:val="lowerLetter"/>
      <w:lvlText w:val="%8."/>
      <w:lvlJc w:val="left"/>
      <w:pPr>
        <w:ind w:left="5760" w:hanging="360"/>
      </w:pPr>
    </w:lvl>
    <w:lvl w:ilvl="8" w:tplc="DFF8A9D0">
      <w:start w:val="1"/>
      <w:numFmt w:val="lowerRoman"/>
      <w:lvlText w:val="%9."/>
      <w:lvlJc w:val="right"/>
      <w:pPr>
        <w:ind w:left="6480" w:hanging="180"/>
      </w:pPr>
    </w:lvl>
  </w:abstractNum>
  <w:abstractNum w:abstractNumId="28" w15:restartNumberingAfterBreak="0">
    <w:nsid w:val="47CBBA10"/>
    <w:multiLevelType w:val="hybridMultilevel"/>
    <w:tmpl w:val="3A72A862"/>
    <w:lvl w:ilvl="0" w:tplc="49106B4A">
      <w:start w:val="2"/>
      <w:numFmt w:val="decimal"/>
      <w:lvlText w:val="%1."/>
      <w:lvlJc w:val="left"/>
      <w:pPr>
        <w:ind w:left="840" w:hanging="361"/>
      </w:pPr>
      <w:rPr>
        <w:rFonts w:ascii="Calibri" w:hAnsi="Calibri" w:hint="default"/>
      </w:rPr>
    </w:lvl>
    <w:lvl w:ilvl="1" w:tplc="7110F270">
      <w:start w:val="1"/>
      <w:numFmt w:val="lowerLetter"/>
      <w:lvlText w:val="%2."/>
      <w:lvlJc w:val="left"/>
      <w:pPr>
        <w:ind w:left="1440" w:hanging="360"/>
      </w:pPr>
    </w:lvl>
    <w:lvl w:ilvl="2" w:tplc="457CF3FA">
      <w:start w:val="1"/>
      <w:numFmt w:val="lowerRoman"/>
      <w:lvlText w:val="%3."/>
      <w:lvlJc w:val="right"/>
      <w:pPr>
        <w:ind w:left="2160" w:hanging="180"/>
      </w:pPr>
    </w:lvl>
    <w:lvl w:ilvl="3" w:tplc="5EC2A244">
      <w:start w:val="1"/>
      <w:numFmt w:val="decimal"/>
      <w:lvlText w:val="%4."/>
      <w:lvlJc w:val="left"/>
      <w:pPr>
        <w:ind w:left="2880" w:hanging="360"/>
      </w:pPr>
    </w:lvl>
    <w:lvl w:ilvl="4" w:tplc="812C1C9C">
      <w:start w:val="1"/>
      <w:numFmt w:val="lowerLetter"/>
      <w:lvlText w:val="%5."/>
      <w:lvlJc w:val="left"/>
      <w:pPr>
        <w:ind w:left="3600" w:hanging="360"/>
      </w:pPr>
    </w:lvl>
    <w:lvl w:ilvl="5" w:tplc="F9221FAA">
      <w:start w:val="1"/>
      <w:numFmt w:val="lowerRoman"/>
      <w:lvlText w:val="%6."/>
      <w:lvlJc w:val="right"/>
      <w:pPr>
        <w:ind w:left="4320" w:hanging="180"/>
      </w:pPr>
    </w:lvl>
    <w:lvl w:ilvl="6" w:tplc="3AD2129A">
      <w:start w:val="1"/>
      <w:numFmt w:val="decimal"/>
      <w:lvlText w:val="%7."/>
      <w:lvlJc w:val="left"/>
      <w:pPr>
        <w:ind w:left="5040" w:hanging="360"/>
      </w:pPr>
    </w:lvl>
    <w:lvl w:ilvl="7" w:tplc="DD4C264C">
      <w:start w:val="1"/>
      <w:numFmt w:val="lowerLetter"/>
      <w:lvlText w:val="%8."/>
      <w:lvlJc w:val="left"/>
      <w:pPr>
        <w:ind w:left="5760" w:hanging="360"/>
      </w:pPr>
    </w:lvl>
    <w:lvl w:ilvl="8" w:tplc="A25086AE">
      <w:start w:val="1"/>
      <w:numFmt w:val="lowerRoman"/>
      <w:lvlText w:val="%9."/>
      <w:lvlJc w:val="right"/>
      <w:pPr>
        <w:ind w:left="6480" w:hanging="180"/>
      </w:pPr>
    </w:lvl>
  </w:abstractNum>
  <w:abstractNum w:abstractNumId="29" w15:restartNumberingAfterBreak="0">
    <w:nsid w:val="4A96C94C"/>
    <w:multiLevelType w:val="hybridMultilevel"/>
    <w:tmpl w:val="FFFFFFFF"/>
    <w:lvl w:ilvl="0" w:tplc="4D567394">
      <w:start w:val="1"/>
      <w:numFmt w:val="bullet"/>
      <w:lvlText w:val=""/>
      <w:lvlJc w:val="left"/>
      <w:pPr>
        <w:ind w:left="720" w:hanging="360"/>
      </w:pPr>
      <w:rPr>
        <w:rFonts w:ascii="Symbol" w:hAnsi="Symbol" w:hint="default"/>
      </w:rPr>
    </w:lvl>
    <w:lvl w:ilvl="1" w:tplc="9148EC42">
      <w:start w:val="1"/>
      <w:numFmt w:val="bullet"/>
      <w:lvlText w:val="o"/>
      <w:lvlJc w:val="left"/>
      <w:pPr>
        <w:ind w:left="1440" w:hanging="360"/>
      </w:pPr>
      <w:rPr>
        <w:rFonts w:ascii="Courier New" w:hAnsi="Courier New" w:hint="default"/>
      </w:rPr>
    </w:lvl>
    <w:lvl w:ilvl="2" w:tplc="22A4474C">
      <w:start w:val="1"/>
      <w:numFmt w:val="bullet"/>
      <w:lvlText w:val=""/>
      <w:lvlJc w:val="left"/>
      <w:pPr>
        <w:ind w:left="2160" w:hanging="360"/>
      </w:pPr>
      <w:rPr>
        <w:rFonts w:ascii="Wingdings" w:hAnsi="Wingdings" w:hint="default"/>
      </w:rPr>
    </w:lvl>
    <w:lvl w:ilvl="3" w:tplc="991C534E">
      <w:start w:val="1"/>
      <w:numFmt w:val="bullet"/>
      <w:lvlText w:val=""/>
      <w:lvlJc w:val="left"/>
      <w:pPr>
        <w:ind w:left="2880" w:hanging="360"/>
      </w:pPr>
      <w:rPr>
        <w:rFonts w:ascii="Symbol" w:hAnsi="Symbol" w:hint="default"/>
      </w:rPr>
    </w:lvl>
    <w:lvl w:ilvl="4" w:tplc="37C83CEC">
      <w:start w:val="1"/>
      <w:numFmt w:val="bullet"/>
      <w:lvlText w:val="o"/>
      <w:lvlJc w:val="left"/>
      <w:pPr>
        <w:ind w:left="3600" w:hanging="360"/>
      </w:pPr>
      <w:rPr>
        <w:rFonts w:ascii="Courier New" w:hAnsi="Courier New" w:hint="default"/>
      </w:rPr>
    </w:lvl>
    <w:lvl w:ilvl="5" w:tplc="B8FC0A7C">
      <w:start w:val="1"/>
      <w:numFmt w:val="bullet"/>
      <w:lvlText w:val=""/>
      <w:lvlJc w:val="left"/>
      <w:pPr>
        <w:ind w:left="4320" w:hanging="360"/>
      </w:pPr>
      <w:rPr>
        <w:rFonts w:ascii="Wingdings" w:hAnsi="Wingdings" w:hint="default"/>
      </w:rPr>
    </w:lvl>
    <w:lvl w:ilvl="6" w:tplc="9D3A2336">
      <w:start w:val="1"/>
      <w:numFmt w:val="bullet"/>
      <w:lvlText w:val=""/>
      <w:lvlJc w:val="left"/>
      <w:pPr>
        <w:ind w:left="5040" w:hanging="360"/>
      </w:pPr>
      <w:rPr>
        <w:rFonts w:ascii="Symbol" w:hAnsi="Symbol" w:hint="default"/>
      </w:rPr>
    </w:lvl>
    <w:lvl w:ilvl="7" w:tplc="56623E6E">
      <w:start w:val="1"/>
      <w:numFmt w:val="bullet"/>
      <w:lvlText w:val="o"/>
      <w:lvlJc w:val="left"/>
      <w:pPr>
        <w:ind w:left="5760" w:hanging="360"/>
      </w:pPr>
      <w:rPr>
        <w:rFonts w:ascii="Courier New" w:hAnsi="Courier New" w:hint="default"/>
      </w:rPr>
    </w:lvl>
    <w:lvl w:ilvl="8" w:tplc="4FA84BFE">
      <w:start w:val="1"/>
      <w:numFmt w:val="bullet"/>
      <w:lvlText w:val=""/>
      <w:lvlJc w:val="left"/>
      <w:pPr>
        <w:ind w:left="6480" w:hanging="360"/>
      </w:pPr>
      <w:rPr>
        <w:rFonts w:ascii="Wingdings" w:hAnsi="Wingdings" w:hint="default"/>
      </w:rPr>
    </w:lvl>
  </w:abstractNum>
  <w:abstractNum w:abstractNumId="30" w15:restartNumberingAfterBreak="0">
    <w:nsid w:val="4D5F7A2F"/>
    <w:multiLevelType w:val="hybridMultilevel"/>
    <w:tmpl w:val="8D486796"/>
    <w:lvl w:ilvl="0" w:tplc="74DEDE36">
      <w:start w:val="1"/>
      <w:numFmt w:val="bullet"/>
      <w:lvlText w:val=""/>
      <w:lvlJc w:val="left"/>
      <w:pPr>
        <w:ind w:left="720" w:hanging="360"/>
      </w:pPr>
      <w:rPr>
        <w:rFonts w:ascii="Symbol" w:hAnsi="Symbol" w:hint="default"/>
      </w:rPr>
    </w:lvl>
    <w:lvl w:ilvl="1" w:tplc="78F4839E">
      <w:start w:val="1"/>
      <w:numFmt w:val="bullet"/>
      <w:lvlText w:val="o"/>
      <w:lvlJc w:val="left"/>
      <w:pPr>
        <w:ind w:left="1440" w:hanging="360"/>
      </w:pPr>
      <w:rPr>
        <w:rFonts w:ascii="Courier New" w:hAnsi="Courier New" w:hint="default"/>
      </w:rPr>
    </w:lvl>
    <w:lvl w:ilvl="2" w:tplc="C0447AD8">
      <w:start w:val="1"/>
      <w:numFmt w:val="bullet"/>
      <w:lvlText w:val=""/>
      <w:lvlJc w:val="left"/>
      <w:pPr>
        <w:ind w:left="2160" w:hanging="360"/>
      </w:pPr>
      <w:rPr>
        <w:rFonts w:ascii="Wingdings" w:hAnsi="Wingdings" w:hint="default"/>
      </w:rPr>
    </w:lvl>
    <w:lvl w:ilvl="3" w:tplc="30269EF2">
      <w:start w:val="1"/>
      <w:numFmt w:val="bullet"/>
      <w:lvlText w:val=""/>
      <w:lvlJc w:val="left"/>
      <w:pPr>
        <w:ind w:left="2880" w:hanging="360"/>
      </w:pPr>
      <w:rPr>
        <w:rFonts w:ascii="Symbol" w:hAnsi="Symbol" w:hint="default"/>
      </w:rPr>
    </w:lvl>
    <w:lvl w:ilvl="4" w:tplc="16F036F2">
      <w:start w:val="1"/>
      <w:numFmt w:val="bullet"/>
      <w:lvlText w:val="o"/>
      <w:lvlJc w:val="left"/>
      <w:pPr>
        <w:ind w:left="3600" w:hanging="360"/>
      </w:pPr>
      <w:rPr>
        <w:rFonts w:ascii="Courier New" w:hAnsi="Courier New" w:hint="default"/>
      </w:rPr>
    </w:lvl>
    <w:lvl w:ilvl="5" w:tplc="3CBA0FDA">
      <w:start w:val="1"/>
      <w:numFmt w:val="bullet"/>
      <w:lvlText w:val=""/>
      <w:lvlJc w:val="left"/>
      <w:pPr>
        <w:ind w:left="4320" w:hanging="360"/>
      </w:pPr>
      <w:rPr>
        <w:rFonts w:ascii="Wingdings" w:hAnsi="Wingdings" w:hint="default"/>
      </w:rPr>
    </w:lvl>
    <w:lvl w:ilvl="6" w:tplc="8D9AB9EC">
      <w:start w:val="1"/>
      <w:numFmt w:val="bullet"/>
      <w:lvlText w:val=""/>
      <w:lvlJc w:val="left"/>
      <w:pPr>
        <w:ind w:left="5040" w:hanging="360"/>
      </w:pPr>
      <w:rPr>
        <w:rFonts w:ascii="Symbol" w:hAnsi="Symbol" w:hint="default"/>
      </w:rPr>
    </w:lvl>
    <w:lvl w:ilvl="7" w:tplc="41DE6464">
      <w:start w:val="1"/>
      <w:numFmt w:val="bullet"/>
      <w:lvlText w:val="o"/>
      <w:lvlJc w:val="left"/>
      <w:pPr>
        <w:ind w:left="5760" w:hanging="360"/>
      </w:pPr>
      <w:rPr>
        <w:rFonts w:ascii="Courier New" w:hAnsi="Courier New" w:hint="default"/>
      </w:rPr>
    </w:lvl>
    <w:lvl w:ilvl="8" w:tplc="CB088C28">
      <w:start w:val="1"/>
      <w:numFmt w:val="bullet"/>
      <w:lvlText w:val=""/>
      <w:lvlJc w:val="left"/>
      <w:pPr>
        <w:ind w:left="6480" w:hanging="360"/>
      </w:pPr>
      <w:rPr>
        <w:rFonts w:ascii="Wingdings" w:hAnsi="Wingdings" w:hint="default"/>
      </w:rPr>
    </w:lvl>
  </w:abstractNum>
  <w:abstractNum w:abstractNumId="31" w15:restartNumberingAfterBreak="0">
    <w:nsid w:val="4DD448A2"/>
    <w:multiLevelType w:val="hybridMultilevel"/>
    <w:tmpl w:val="EE189CF4"/>
    <w:lvl w:ilvl="0" w:tplc="AE2EACAE">
      <w:start w:val="1"/>
      <w:numFmt w:val="bullet"/>
      <w:lvlText w:val=""/>
      <w:lvlJc w:val="left"/>
      <w:pPr>
        <w:ind w:left="720" w:hanging="360"/>
      </w:pPr>
      <w:rPr>
        <w:rFonts w:ascii="Symbol" w:hAnsi="Symbol" w:hint="default"/>
      </w:rPr>
    </w:lvl>
    <w:lvl w:ilvl="1" w:tplc="1F5EA120">
      <w:start w:val="1"/>
      <w:numFmt w:val="bullet"/>
      <w:lvlText w:val="o"/>
      <w:lvlJc w:val="left"/>
      <w:pPr>
        <w:ind w:left="1440" w:hanging="360"/>
      </w:pPr>
      <w:rPr>
        <w:rFonts w:ascii="Courier New" w:hAnsi="Courier New" w:hint="default"/>
      </w:rPr>
    </w:lvl>
    <w:lvl w:ilvl="2" w:tplc="EB189ECC">
      <w:start w:val="1"/>
      <w:numFmt w:val="bullet"/>
      <w:lvlText w:val=""/>
      <w:lvlJc w:val="left"/>
      <w:pPr>
        <w:ind w:left="2160" w:hanging="360"/>
      </w:pPr>
      <w:rPr>
        <w:rFonts w:ascii="Wingdings" w:hAnsi="Wingdings" w:hint="default"/>
      </w:rPr>
    </w:lvl>
    <w:lvl w:ilvl="3" w:tplc="9132A5CE">
      <w:start w:val="1"/>
      <w:numFmt w:val="bullet"/>
      <w:lvlText w:val=""/>
      <w:lvlJc w:val="left"/>
      <w:pPr>
        <w:ind w:left="2880" w:hanging="360"/>
      </w:pPr>
      <w:rPr>
        <w:rFonts w:ascii="Symbol" w:hAnsi="Symbol" w:hint="default"/>
      </w:rPr>
    </w:lvl>
    <w:lvl w:ilvl="4" w:tplc="3C6EBFA8">
      <w:start w:val="1"/>
      <w:numFmt w:val="bullet"/>
      <w:lvlText w:val="o"/>
      <w:lvlJc w:val="left"/>
      <w:pPr>
        <w:ind w:left="3600" w:hanging="360"/>
      </w:pPr>
      <w:rPr>
        <w:rFonts w:ascii="Courier New" w:hAnsi="Courier New" w:hint="default"/>
      </w:rPr>
    </w:lvl>
    <w:lvl w:ilvl="5" w:tplc="18363A40">
      <w:start w:val="1"/>
      <w:numFmt w:val="bullet"/>
      <w:lvlText w:val=""/>
      <w:lvlJc w:val="left"/>
      <w:pPr>
        <w:ind w:left="4320" w:hanging="360"/>
      </w:pPr>
      <w:rPr>
        <w:rFonts w:ascii="Wingdings" w:hAnsi="Wingdings" w:hint="default"/>
      </w:rPr>
    </w:lvl>
    <w:lvl w:ilvl="6" w:tplc="0F40458E">
      <w:start w:val="1"/>
      <w:numFmt w:val="bullet"/>
      <w:lvlText w:val=""/>
      <w:lvlJc w:val="left"/>
      <w:pPr>
        <w:ind w:left="5040" w:hanging="360"/>
      </w:pPr>
      <w:rPr>
        <w:rFonts w:ascii="Symbol" w:hAnsi="Symbol" w:hint="default"/>
      </w:rPr>
    </w:lvl>
    <w:lvl w:ilvl="7" w:tplc="C1F8BC34">
      <w:start w:val="1"/>
      <w:numFmt w:val="bullet"/>
      <w:lvlText w:val="o"/>
      <w:lvlJc w:val="left"/>
      <w:pPr>
        <w:ind w:left="5760" w:hanging="360"/>
      </w:pPr>
      <w:rPr>
        <w:rFonts w:ascii="Courier New" w:hAnsi="Courier New" w:hint="default"/>
      </w:rPr>
    </w:lvl>
    <w:lvl w:ilvl="8" w:tplc="87762B10">
      <w:start w:val="1"/>
      <w:numFmt w:val="bullet"/>
      <w:lvlText w:val=""/>
      <w:lvlJc w:val="left"/>
      <w:pPr>
        <w:ind w:left="6480" w:hanging="360"/>
      </w:pPr>
      <w:rPr>
        <w:rFonts w:ascii="Wingdings" w:hAnsi="Wingdings" w:hint="default"/>
      </w:rPr>
    </w:lvl>
  </w:abstractNum>
  <w:abstractNum w:abstractNumId="32" w15:restartNumberingAfterBreak="0">
    <w:nsid w:val="539525CE"/>
    <w:multiLevelType w:val="hybridMultilevel"/>
    <w:tmpl w:val="C7F0BEBA"/>
    <w:lvl w:ilvl="0" w:tplc="7CF8B702">
      <w:start w:val="1"/>
      <w:numFmt w:val="bullet"/>
      <w:lvlText w:val=""/>
      <w:lvlJc w:val="left"/>
      <w:pPr>
        <w:ind w:left="720" w:hanging="360"/>
      </w:pPr>
      <w:rPr>
        <w:rFonts w:ascii="Symbol" w:hAnsi="Symbol" w:hint="default"/>
      </w:rPr>
    </w:lvl>
    <w:lvl w:ilvl="1" w:tplc="7B328C6C">
      <w:start w:val="1"/>
      <w:numFmt w:val="bullet"/>
      <w:lvlText w:val=""/>
      <w:lvlJc w:val="left"/>
      <w:pPr>
        <w:ind w:left="1440" w:hanging="360"/>
      </w:pPr>
      <w:rPr>
        <w:rFonts w:ascii="Symbol" w:hAnsi="Symbol" w:hint="default"/>
      </w:rPr>
    </w:lvl>
    <w:lvl w:ilvl="2" w:tplc="7272E2C0">
      <w:start w:val="1"/>
      <w:numFmt w:val="bullet"/>
      <w:lvlText w:val=""/>
      <w:lvlJc w:val="left"/>
      <w:pPr>
        <w:ind w:left="2160" w:hanging="360"/>
      </w:pPr>
      <w:rPr>
        <w:rFonts w:ascii="Wingdings" w:hAnsi="Wingdings" w:hint="default"/>
      </w:rPr>
    </w:lvl>
    <w:lvl w:ilvl="3" w:tplc="9B3AA74A">
      <w:start w:val="1"/>
      <w:numFmt w:val="bullet"/>
      <w:lvlText w:val=""/>
      <w:lvlJc w:val="left"/>
      <w:pPr>
        <w:ind w:left="2880" w:hanging="360"/>
      </w:pPr>
      <w:rPr>
        <w:rFonts w:ascii="Symbol" w:hAnsi="Symbol" w:hint="default"/>
      </w:rPr>
    </w:lvl>
    <w:lvl w:ilvl="4" w:tplc="6194CB26">
      <w:start w:val="1"/>
      <w:numFmt w:val="bullet"/>
      <w:lvlText w:val="o"/>
      <w:lvlJc w:val="left"/>
      <w:pPr>
        <w:ind w:left="3600" w:hanging="360"/>
      </w:pPr>
      <w:rPr>
        <w:rFonts w:ascii="Courier New" w:hAnsi="Courier New" w:hint="default"/>
      </w:rPr>
    </w:lvl>
    <w:lvl w:ilvl="5" w:tplc="2BEE9554">
      <w:start w:val="1"/>
      <w:numFmt w:val="bullet"/>
      <w:lvlText w:val=""/>
      <w:lvlJc w:val="left"/>
      <w:pPr>
        <w:ind w:left="4320" w:hanging="360"/>
      </w:pPr>
      <w:rPr>
        <w:rFonts w:ascii="Wingdings" w:hAnsi="Wingdings" w:hint="default"/>
      </w:rPr>
    </w:lvl>
    <w:lvl w:ilvl="6" w:tplc="387C60F4">
      <w:start w:val="1"/>
      <w:numFmt w:val="bullet"/>
      <w:lvlText w:val=""/>
      <w:lvlJc w:val="left"/>
      <w:pPr>
        <w:ind w:left="5040" w:hanging="360"/>
      </w:pPr>
      <w:rPr>
        <w:rFonts w:ascii="Symbol" w:hAnsi="Symbol" w:hint="default"/>
      </w:rPr>
    </w:lvl>
    <w:lvl w:ilvl="7" w:tplc="FDC2A8FA">
      <w:start w:val="1"/>
      <w:numFmt w:val="bullet"/>
      <w:lvlText w:val="o"/>
      <w:lvlJc w:val="left"/>
      <w:pPr>
        <w:ind w:left="5760" w:hanging="360"/>
      </w:pPr>
      <w:rPr>
        <w:rFonts w:ascii="Courier New" w:hAnsi="Courier New" w:hint="default"/>
      </w:rPr>
    </w:lvl>
    <w:lvl w:ilvl="8" w:tplc="E8046A32">
      <w:start w:val="1"/>
      <w:numFmt w:val="bullet"/>
      <w:lvlText w:val=""/>
      <w:lvlJc w:val="left"/>
      <w:pPr>
        <w:ind w:left="6480" w:hanging="360"/>
      </w:pPr>
      <w:rPr>
        <w:rFonts w:ascii="Wingdings" w:hAnsi="Wingdings" w:hint="default"/>
      </w:rPr>
    </w:lvl>
  </w:abstractNum>
  <w:abstractNum w:abstractNumId="33" w15:restartNumberingAfterBreak="0">
    <w:nsid w:val="5528DC4C"/>
    <w:multiLevelType w:val="hybridMultilevel"/>
    <w:tmpl w:val="F65E132C"/>
    <w:lvl w:ilvl="0" w:tplc="E408BBF4">
      <w:start w:val="2"/>
      <w:numFmt w:val="decimal"/>
      <w:lvlText w:val="%1."/>
      <w:lvlJc w:val="left"/>
      <w:pPr>
        <w:ind w:left="720" w:hanging="360"/>
      </w:pPr>
    </w:lvl>
    <w:lvl w:ilvl="1" w:tplc="028E62CC">
      <w:start w:val="1"/>
      <w:numFmt w:val="lowerLetter"/>
      <w:lvlText w:val="%2."/>
      <w:lvlJc w:val="left"/>
      <w:pPr>
        <w:ind w:left="1440" w:hanging="360"/>
      </w:pPr>
    </w:lvl>
    <w:lvl w:ilvl="2" w:tplc="BAF87488">
      <w:start w:val="1"/>
      <w:numFmt w:val="lowerRoman"/>
      <w:lvlText w:val="%3."/>
      <w:lvlJc w:val="right"/>
      <w:pPr>
        <w:ind w:left="2160" w:hanging="180"/>
      </w:pPr>
    </w:lvl>
    <w:lvl w:ilvl="3" w:tplc="03DA1670">
      <w:start w:val="1"/>
      <w:numFmt w:val="decimal"/>
      <w:lvlText w:val="%4."/>
      <w:lvlJc w:val="left"/>
      <w:pPr>
        <w:ind w:left="2880" w:hanging="360"/>
      </w:pPr>
    </w:lvl>
    <w:lvl w:ilvl="4" w:tplc="3D78A8C8">
      <w:start w:val="1"/>
      <w:numFmt w:val="lowerLetter"/>
      <w:lvlText w:val="%5."/>
      <w:lvlJc w:val="left"/>
      <w:pPr>
        <w:ind w:left="3600" w:hanging="360"/>
      </w:pPr>
    </w:lvl>
    <w:lvl w:ilvl="5" w:tplc="7494BADA">
      <w:start w:val="1"/>
      <w:numFmt w:val="lowerRoman"/>
      <w:lvlText w:val="%6."/>
      <w:lvlJc w:val="right"/>
      <w:pPr>
        <w:ind w:left="4320" w:hanging="180"/>
      </w:pPr>
    </w:lvl>
    <w:lvl w:ilvl="6" w:tplc="B4AEF400">
      <w:start w:val="1"/>
      <w:numFmt w:val="decimal"/>
      <w:lvlText w:val="%7."/>
      <w:lvlJc w:val="left"/>
      <w:pPr>
        <w:ind w:left="5040" w:hanging="360"/>
      </w:pPr>
    </w:lvl>
    <w:lvl w:ilvl="7" w:tplc="6D3AC31A">
      <w:start w:val="1"/>
      <w:numFmt w:val="lowerLetter"/>
      <w:lvlText w:val="%8."/>
      <w:lvlJc w:val="left"/>
      <w:pPr>
        <w:ind w:left="5760" w:hanging="360"/>
      </w:pPr>
    </w:lvl>
    <w:lvl w:ilvl="8" w:tplc="722C8F88">
      <w:start w:val="1"/>
      <w:numFmt w:val="lowerRoman"/>
      <w:lvlText w:val="%9."/>
      <w:lvlJc w:val="right"/>
      <w:pPr>
        <w:ind w:left="6480" w:hanging="180"/>
      </w:pPr>
    </w:lvl>
  </w:abstractNum>
  <w:abstractNum w:abstractNumId="34" w15:restartNumberingAfterBreak="0">
    <w:nsid w:val="557CF765"/>
    <w:multiLevelType w:val="hybridMultilevel"/>
    <w:tmpl w:val="2CD08EB6"/>
    <w:lvl w:ilvl="0" w:tplc="5406FD04">
      <w:start w:val="1"/>
      <w:numFmt w:val="bullet"/>
      <w:lvlText w:val=""/>
      <w:lvlJc w:val="left"/>
      <w:pPr>
        <w:ind w:left="720" w:hanging="360"/>
      </w:pPr>
      <w:rPr>
        <w:rFonts w:ascii="Symbol" w:hAnsi="Symbol" w:hint="default"/>
      </w:rPr>
    </w:lvl>
    <w:lvl w:ilvl="1" w:tplc="292E5742">
      <w:start w:val="1"/>
      <w:numFmt w:val="bullet"/>
      <w:lvlText w:val="o"/>
      <w:lvlJc w:val="left"/>
      <w:pPr>
        <w:ind w:left="1440" w:hanging="360"/>
      </w:pPr>
      <w:rPr>
        <w:rFonts w:ascii="Courier New" w:hAnsi="Courier New" w:hint="default"/>
      </w:rPr>
    </w:lvl>
    <w:lvl w:ilvl="2" w:tplc="D7683584">
      <w:start w:val="1"/>
      <w:numFmt w:val="bullet"/>
      <w:lvlText w:val=""/>
      <w:lvlJc w:val="left"/>
      <w:pPr>
        <w:ind w:left="2160" w:hanging="360"/>
      </w:pPr>
      <w:rPr>
        <w:rFonts w:ascii="Wingdings" w:hAnsi="Wingdings" w:hint="default"/>
      </w:rPr>
    </w:lvl>
    <w:lvl w:ilvl="3" w:tplc="74685150">
      <w:start w:val="1"/>
      <w:numFmt w:val="bullet"/>
      <w:lvlText w:val=""/>
      <w:lvlJc w:val="left"/>
      <w:pPr>
        <w:ind w:left="2880" w:hanging="360"/>
      </w:pPr>
      <w:rPr>
        <w:rFonts w:ascii="Symbol" w:hAnsi="Symbol" w:hint="default"/>
      </w:rPr>
    </w:lvl>
    <w:lvl w:ilvl="4" w:tplc="F4786B92">
      <w:start w:val="1"/>
      <w:numFmt w:val="bullet"/>
      <w:lvlText w:val="o"/>
      <w:lvlJc w:val="left"/>
      <w:pPr>
        <w:ind w:left="3600" w:hanging="360"/>
      </w:pPr>
      <w:rPr>
        <w:rFonts w:ascii="Courier New" w:hAnsi="Courier New" w:hint="default"/>
      </w:rPr>
    </w:lvl>
    <w:lvl w:ilvl="5" w:tplc="5804044E">
      <w:start w:val="1"/>
      <w:numFmt w:val="bullet"/>
      <w:lvlText w:val=""/>
      <w:lvlJc w:val="left"/>
      <w:pPr>
        <w:ind w:left="4320" w:hanging="360"/>
      </w:pPr>
      <w:rPr>
        <w:rFonts w:ascii="Wingdings" w:hAnsi="Wingdings" w:hint="default"/>
      </w:rPr>
    </w:lvl>
    <w:lvl w:ilvl="6" w:tplc="A560E6FC">
      <w:start w:val="1"/>
      <w:numFmt w:val="bullet"/>
      <w:lvlText w:val=""/>
      <w:lvlJc w:val="left"/>
      <w:pPr>
        <w:ind w:left="5040" w:hanging="360"/>
      </w:pPr>
      <w:rPr>
        <w:rFonts w:ascii="Symbol" w:hAnsi="Symbol" w:hint="default"/>
      </w:rPr>
    </w:lvl>
    <w:lvl w:ilvl="7" w:tplc="FC84FB2A">
      <w:start w:val="1"/>
      <w:numFmt w:val="bullet"/>
      <w:lvlText w:val="o"/>
      <w:lvlJc w:val="left"/>
      <w:pPr>
        <w:ind w:left="5760" w:hanging="360"/>
      </w:pPr>
      <w:rPr>
        <w:rFonts w:ascii="Courier New" w:hAnsi="Courier New" w:hint="default"/>
      </w:rPr>
    </w:lvl>
    <w:lvl w:ilvl="8" w:tplc="FF5E7F22">
      <w:start w:val="1"/>
      <w:numFmt w:val="bullet"/>
      <w:lvlText w:val=""/>
      <w:lvlJc w:val="left"/>
      <w:pPr>
        <w:ind w:left="6480" w:hanging="360"/>
      </w:pPr>
      <w:rPr>
        <w:rFonts w:ascii="Wingdings" w:hAnsi="Wingdings" w:hint="default"/>
      </w:rPr>
    </w:lvl>
  </w:abstractNum>
  <w:abstractNum w:abstractNumId="35" w15:restartNumberingAfterBreak="0">
    <w:nsid w:val="5CF51BCA"/>
    <w:multiLevelType w:val="hybridMultilevel"/>
    <w:tmpl w:val="E05CAEEA"/>
    <w:lvl w:ilvl="0" w:tplc="D5163526">
      <w:start w:val="1"/>
      <w:numFmt w:val="bullet"/>
      <w:lvlText w:val=""/>
      <w:lvlJc w:val="left"/>
      <w:pPr>
        <w:ind w:left="720" w:hanging="360"/>
      </w:pPr>
      <w:rPr>
        <w:rFonts w:ascii="Symbol" w:hAnsi="Symbol" w:hint="default"/>
      </w:rPr>
    </w:lvl>
    <w:lvl w:ilvl="1" w:tplc="68DC4FCE">
      <w:start w:val="1"/>
      <w:numFmt w:val="bullet"/>
      <w:lvlText w:val="o"/>
      <w:lvlJc w:val="left"/>
      <w:pPr>
        <w:ind w:left="1440" w:hanging="360"/>
      </w:pPr>
      <w:rPr>
        <w:rFonts w:ascii="Courier New" w:hAnsi="Courier New" w:hint="default"/>
      </w:rPr>
    </w:lvl>
    <w:lvl w:ilvl="2" w:tplc="08CCF486">
      <w:start w:val="1"/>
      <w:numFmt w:val="bullet"/>
      <w:lvlText w:val=""/>
      <w:lvlJc w:val="left"/>
      <w:pPr>
        <w:ind w:left="2160" w:hanging="360"/>
      </w:pPr>
      <w:rPr>
        <w:rFonts w:ascii="Wingdings" w:hAnsi="Wingdings" w:hint="default"/>
      </w:rPr>
    </w:lvl>
    <w:lvl w:ilvl="3" w:tplc="7DB29254">
      <w:start w:val="1"/>
      <w:numFmt w:val="bullet"/>
      <w:lvlText w:val=""/>
      <w:lvlJc w:val="left"/>
      <w:pPr>
        <w:ind w:left="2880" w:hanging="360"/>
      </w:pPr>
      <w:rPr>
        <w:rFonts w:ascii="Symbol" w:hAnsi="Symbol" w:hint="default"/>
      </w:rPr>
    </w:lvl>
    <w:lvl w:ilvl="4" w:tplc="2E560508">
      <w:start w:val="1"/>
      <w:numFmt w:val="bullet"/>
      <w:lvlText w:val="o"/>
      <w:lvlJc w:val="left"/>
      <w:pPr>
        <w:ind w:left="3600" w:hanging="360"/>
      </w:pPr>
      <w:rPr>
        <w:rFonts w:ascii="Courier New" w:hAnsi="Courier New" w:hint="default"/>
      </w:rPr>
    </w:lvl>
    <w:lvl w:ilvl="5" w:tplc="77BCF842">
      <w:start w:val="1"/>
      <w:numFmt w:val="bullet"/>
      <w:lvlText w:val=""/>
      <w:lvlJc w:val="left"/>
      <w:pPr>
        <w:ind w:left="4320" w:hanging="360"/>
      </w:pPr>
      <w:rPr>
        <w:rFonts w:ascii="Wingdings" w:hAnsi="Wingdings" w:hint="default"/>
      </w:rPr>
    </w:lvl>
    <w:lvl w:ilvl="6" w:tplc="86D65378">
      <w:start w:val="1"/>
      <w:numFmt w:val="bullet"/>
      <w:lvlText w:val=""/>
      <w:lvlJc w:val="left"/>
      <w:pPr>
        <w:ind w:left="5040" w:hanging="360"/>
      </w:pPr>
      <w:rPr>
        <w:rFonts w:ascii="Symbol" w:hAnsi="Symbol" w:hint="default"/>
      </w:rPr>
    </w:lvl>
    <w:lvl w:ilvl="7" w:tplc="B382F140">
      <w:start w:val="1"/>
      <w:numFmt w:val="bullet"/>
      <w:lvlText w:val="o"/>
      <w:lvlJc w:val="left"/>
      <w:pPr>
        <w:ind w:left="5760" w:hanging="360"/>
      </w:pPr>
      <w:rPr>
        <w:rFonts w:ascii="Courier New" w:hAnsi="Courier New" w:hint="default"/>
      </w:rPr>
    </w:lvl>
    <w:lvl w:ilvl="8" w:tplc="CC7A1C5A">
      <w:start w:val="1"/>
      <w:numFmt w:val="bullet"/>
      <w:lvlText w:val=""/>
      <w:lvlJc w:val="left"/>
      <w:pPr>
        <w:ind w:left="6480" w:hanging="360"/>
      </w:pPr>
      <w:rPr>
        <w:rFonts w:ascii="Wingdings" w:hAnsi="Wingdings" w:hint="default"/>
      </w:rPr>
    </w:lvl>
  </w:abstractNum>
  <w:abstractNum w:abstractNumId="36" w15:restartNumberingAfterBreak="0">
    <w:nsid w:val="63EDAC26"/>
    <w:multiLevelType w:val="hybridMultilevel"/>
    <w:tmpl w:val="ACC6B5C2"/>
    <w:lvl w:ilvl="0" w:tplc="48B0DA2C">
      <w:start w:val="1"/>
      <w:numFmt w:val="bullet"/>
      <w:lvlText w:val=""/>
      <w:lvlJc w:val="left"/>
      <w:pPr>
        <w:ind w:left="720" w:hanging="360"/>
      </w:pPr>
      <w:rPr>
        <w:rFonts w:ascii="Symbol" w:hAnsi="Symbol" w:hint="default"/>
      </w:rPr>
    </w:lvl>
    <w:lvl w:ilvl="1" w:tplc="44585E96">
      <w:start w:val="1"/>
      <w:numFmt w:val="bullet"/>
      <w:lvlText w:val=""/>
      <w:lvlJc w:val="left"/>
      <w:pPr>
        <w:ind w:left="1440" w:hanging="360"/>
      </w:pPr>
      <w:rPr>
        <w:rFonts w:ascii="Symbol" w:hAnsi="Symbol" w:hint="default"/>
      </w:rPr>
    </w:lvl>
    <w:lvl w:ilvl="2" w:tplc="3A600260">
      <w:start w:val="1"/>
      <w:numFmt w:val="bullet"/>
      <w:lvlText w:val=""/>
      <w:lvlJc w:val="left"/>
      <w:pPr>
        <w:ind w:left="2160" w:hanging="360"/>
      </w:pPr>
      <w:rPr>
        <w:rFonts w:ascii="Wingdings" w:hAnsi="Wingdings" w:hint="default"/>
      </w:rPr>
    </w:lvl>
    <w:lvl w:ilvl="3" w:tplc="81BCA710">
      <w:start w:val="1"/>
      <w:numFmt w:val="bullet"/>
      <w:lvlText w:val=""/>
      <w:lvlJc w:val="left"/>
      <w:pPr>
        <w:ind w:left="2880" w:hanging="360"/>
      </w:pPr>
      <w:rPr>
        <w:rFonts w:ascii="Symbol" w:hAnsi="Symbol" w:hint="default"/>
      </w:rPr>
    </w:lvl>
    <w:lvl w:ilvl="4" w:tplc="AC78186C">
      <w:start w:val="1"/>
      <w:numFmt w:val="bullet"/>
      <w:lvlText w:val="o"/>
      <w:lvlJc w:val="left"/>
      <w:pPr>
        <w:ind w:left="3600" w:hanging="360"/>
      </w:pPr>
      <w:rPr>
        <w:rFonts w:ascii="Courier New" w:hAnsi="Courier New" w:hint="default"/>
      </w:rPr>
    </w:lvl>
    <w:lvl w:ilvl="5" w:tplc="56C8AFC4">
      <w:start w:val="1"/>
      <w:numFmt w:val="bullet"/>
      <w:lvlText w:val=""/>
      <w:lvlJc w:val="left"/>
      <w:pPr>
        <w:ind w:left="4320" w:hanging="360"/>
      </w:pPr>
      <w:rPr>
        <w:rFonts w:ascii="Wingdings" w:hAnsi="Wingdings" w:hint="default"/>
      </w:rPr>
    </w:lvl>
    <w:lvl w:ilvl="6" w:tplc="90C6A716">
      <w:start w:val="1"/>
      <w:numFmt w:val="bullet"/>
      <w:lvlText w:val=""/>
      <w:lvlJc w:val="left"/>
      <w:pPr>
        <w:ind w:left="5040" w:hanging="360"/>
      </w:pPr>
      <w:rPr>
        <w:rFonts w:ascii="Symbol" w:hAnsi="Symbol" w:hint="default"/>
      </w:rPr>
    </w:lvl>
    <w:lvl w:ilvl="7" w:tplc="8AB48E6A">
      <w:start w:val="1"/>
      <w:numFmt w:val="bullet"/>
      <w:lvlText w:val="o"/>
      <w:lvlJc w:val="left"/>
      <w:pPr>
        <w:ind w:left="5760" w:hanging="360"/>
      </w:pPr>
      <w:rPr>
        <w:rFonts w:ascii="Courier New" w:hAnsi="Courier New" w:hint="default"/>
      </w:rPr>
    </w:lvl>
    <w:lvl w:ilvl="8" w:tplc="17708560">
      <w:start w:val="1"/>
      <w:numFmt w:val="bullet"/>
      <w:lvlText w:val=""/>
      <w:lvlJc w:val="left"/>
      <w:pPr>
        <w:ind w:left="6480" w:hanging="360"/>
      </w:pPr>
      <w:rPr>
        <w:rFonts w:ascii="Wingdings" w:hAnsi="Wingdings" w:hint="default"/>
      </w:rPr>
    </w:lvl>
  </w:abstractNum>
  <w:abstractNum w:abstractNumId="37" w15:restartNumberingAfterBreak="0">
    <w:nsid w:val="68388B02"/>
    <w:multiLevelType w:val="hybridMultilevel"/>
    <w:tmpl w:val="F88A50F6"/>
    <w:lvl w:ilvl="0" w:tplc="703E5E0C">
      <w:start w:val="1"/>
      <w:numFmt w:val="bullet"/>
      <w:lvlText w:val=""/>
      <w:lvlJc w:val="left"/>
      <w:pPr>
        <w:ind w:left="720" w:hanging="360"/>
      </w:pPr>
      <w:rPr>
        <w:rFonts w:ascii="Symbol" w:hAnsi="Symbol" w:hint="default"/>
      </w:rPr>
    </w:lvl>
    <w:lvl w:ilvl="1" w:tplc="873465BA">
      <w:start w:val="1"/>
      <w:numFmt w:val="bullet"/>
      <w:lvlText w:val="o"/>
      <w:lvlJc w:val="left"/>
      <w:pPr>
        <w:ind w:left="1440" w:hanging="360"/>
      </w:pPr>
      <w:rPr>
        <w:rFonts w:ascii="Courier New" w:hAnsi="Courier New" w:hint="default"/>
      </w:rPr>
    </w:lvl>
    <w:lvl w:ilvl="2" w:tplc="22A8C798">
      <w:start w:val="1"/>
      <w:numFmt w:val="bullet"/>
      <w:lvlText w:val=""/>
      <w:lvlJc w:val="left"/>
      <w:pPr>
        <w:ind w:left="2160" w:hanging="360"/>
      </w:pPr>
      <w:rPr>
        <w:rFonts w:ascii="Wingdings" w:hAnsi="Wingdings" w:hint="default"/>
      </w:rPr>
    </w:lvl>
    <w:lvl w:ilvl="3" w:tplc="95B24800">
      <w:start w:val="1"/>
      <w:numFmt w:val="bullet"/>
      <w:lvlText w:val=""/>
      <w:lvlJc w:val="left"/>
      <w:pPr>
        <w:ind w:left="2880" w:hanging="360"/>
      </w:pPr>
      <w:rPr>
        <w:rFonts w:ascii="Symbol" w:hAnsi="Symbol" w:hint="default"/>
      </w:rPr>
    </w:lvl>
    <w:lvl w:ilvl="4" w:tplc="B0342E32">
      <w:start w:val="1"/>
      <w:numFmt w:val="bullet"/>
      <w:lvlText w:val="o"/>
      <w:lvlJc w:val="left"/>
      <w:pPr>
        <w:ind w:left="3600" w:hanging="360"/>
      </w:pPr>
      <w:rPr>
        <w:rFonts w:ascii="Courier New" w:hAnsi="Courier New" w:hint="default"/>
      </w:rPr>
    </w:lvl>
    <w:lvl w:ilvl="5" w:tplc="A3E40A8E">
      <w:start w:val="1"/>
      <w:numFmt w:val="bullet"/>
      <w:lvlText w:val=""/>
      <w:lvlJc w:val="left"/>
      <w:pPr>
        <w:ind w:left="4320" w:hanging="360"/>
      </w:pPr>
      <w:rPr>
        <w:rFonts w:ascii="Wingdings" w:hAnsi="Wingdings" w:hint="default"/>
      </w:rPr>
    </w:lvl>
    <w:lvl w:ilvl="6" w:tplc="60587E14">
      <w:start w:val="1"/>
      <w:numFmt w:val="bullet"/>
      <w:lvlText w:val=""/>
      <w:lvlJc w:val="left"/>
      <w:pPr>
        <w:ind w:left="5040" w:hanging="360"/>
      </w:pPr>
      <w:rPr>
        <w:rFonts w:ascii="Symbol" w:hAnsi="Symbol" w:hint="default"/>
      </w:rPr>
    </w:lvl>
    <w:lvl w:ilvl="7" w:tplc="22EE48F0">
      <w:start w:val="1"/>
      <w:numFmt w:val="bullet"/>
      <w:lvlText w:val="o"/>
      <w:lvlJc w:val="left"/>
      <w:pPr>
        <w:ind w:left="5760" w:hanging="360"/>
      </w:pPr>
      <w:rPr>
        <w:rFonts w:ascii="Courier New" w:hAnsi="Courier New" w:hint="default"/>
      </w:rPr>
    </w:lvl>
    <w:lvl w:ilvl="8" w:tplc="A99C360C">
      <w:start w:val="1"/>
      <w:numFmt w:val="bullet"/>
      <w:lvlText w:val=""/>
      <w:lvlJc w:val="left"/>
      <w:pPr>
        <w:ind w:left="6480" w:hanging="360"/>
      </w:pPr>
      <w:rPr>
        <w:rFonts w:ascii="Wingdings" w:hAnsi="Wingdings" w:hint="default"/>
      </w:rPr>
    </w:lvl>
  </w:abstractNum>
  <w:abstractNum w:abstractNumId="38" w15:restartNumberingAfterBreak="0">
    <w:nsid w:val="68C876FE"/>
    <w:multiLevelType w:val="hybridMultilevel"/>
    <w:tmpl w:val="8E782D98"/>
    <w:lvl w:ilvl="0" w:tplc="93685F82">
      <w:start w:val="5"/>
      <w:numFmt w:val="decimal"/>
      <w:lvlText w:val="%1."/>
      <w:lvlJc w:val="left"/>
      <w:pPr>
        <w:ind w:left="720" w:hanging="360"/>
      </w:pPr>
    </w:lvl>
    <w:lvl w:ilvl="1" w:tplc="8E968F40">
      <w:start w:val="1"/>
      <w:numFmt w:val="lowerLetter"/>
      <w:lvlText w:val="%2."/>
      <w:lvlJc w:val="left"/>
      <w:pPr>
        <w:ind w:left="1440" w:hanging="360"/>
      </w:pPr>
    </w:lvl>
    <w:lvl w:ilvl="2" w:tplc="2E04A36E">
      <w:start w:val="1"/>
      <w:numFmt w:val="lowerRoman"/>
      <w:lvlText w:val="%3."/>
      <w:lvlJc w:val="right"/>
      <w:pPr>
        <w:ind w:left="2160" w:hanging="180"/>
      </w:pPr>
    </w:lvl>
    <w:lvl w:ilvl="3" w:tplc="24182266">
      <w:start w:val="1"/>
      <w:numFmt w:val="decimal"/>
      <w:lvlText w:val="%4."/>
      <w:lvlJc w:val="left"/>
      <w:pPr>
        <w:ind w:left="2880" w:hanging="360"/>
      </w:pPr>
    </w:lvl>
    <w:lvl w:ilvl="4" w:tplc="210ACD44">
      <w:start w:val="1"/>
      <w:numFmt w:val="lowerLetter"/>
      <w:lvlText w:val="%5."/>
      <w:lvlJc w:val="left"/>
      <w:pPr>
        <w:ind w:left="3600" w:hanging="360"/>
      </w:pPr>
    </w:lvl>
    <w:lvl w:ilvl="5" w:tplc="4050D01E">
      <w:start w:val="1"/>
      <w:numFmt w:val="lowerRoman"/>
      <w:lvlText w:val="%6."/>
      <w:lvlJc w:val="right"/>
      <w:pPr>
        <w:ind w:left="4320" w:hanging="180"/>
      </w:pPr>
    </w:lvl>
    <w:lvl w:ilvl="6" w:tplc="9F445EBC">
      <w:start w:val="1"/>
      <w:numFmt w:val="decimal"/>
      <w:lvlText w:val="%7."/>
      <w:lvlJc w:val="left"/>
      <w:pPr>
        <w:ind w:left="5040" w:hanging="360"/>
      </w:pPr>
    </w:lvl>
    <w:lvl w:ilvl="7" w:tplc="CD3ABBF0">
      <w:start w:val="1"/>
      <w:numFmt w:val="lowerLetter"/>
      <w:lvlText w:val="%8."/>
      <w:lvlJc w:val="left"/>
      <w:pPr>
        <w:ind w:left="5760" w:hanging="360"/>
      </w:pPr>
    </w:lvl>
    <w:lvl w:ilvl="8" w:tplc="61B26D48">
      <w:start w:val="1"/>
      <w:numFmt w:val="lowerRoman"/>
      <w:lvlText w:val="%9."/>
      <w:lvlJc w:val="right"/>
      <w:pPr>
        <w:ind w:left="6480" w:hanging="180"/>
      </w:pPr>
    </w:lvl>
  </w:abstractNum>
  <w:abstractNum w:abstractNumId="39" w15:restartNumberingAfterBreak="0">
    <w:nsid w:val="69ECD44D"/>
    <w:multiLevelType w:val="hybridMultilevel"/>
    <w:tmpl w:val="DA14D20E"/>
    <w:lvl w:ilvl="0" w:tplc="DEF027D4">
      <w:start w:val="3"/>
      <w:numFmt w:val="decimal"/>
      <w:lvlText w:val="%1."/>
      <w:lvlJc w:val="left"/>
      <w:pPr>
        <w:ind w:left="720" w:hanging="360"/>
      </w:pPr>
      <w:rPr>
        <w:rFonts w:ascii="TT Norms" w:hAnsi="TT Norms" w:hint="default"/>
      </w:rPr>
    </w:lvl>
    <w:lvl w:ilvl="1" w:tplc="619039AE">
      <w:start w:val="1"/>
      <w:numFmt w:val="lowerLetter"/>
      <w:lvlText w:val="%2."/>
      <w:lvlJc w:val="left"/>
      <w:pPr>
        <w:ind w:left="1440" w:hanging="360"/>
      </w:pPr>
    </w:lvl>
    <w:lvl w:ilvl="2" w:tplc="421A6E74">
      <w:start w:val="1"/>
      <w:numFmt w:val="lowerRoman"/>
      <w:lvlText w:val="%3."/>
      <w:lvlJc w:val="right"/>
      <w:pPr>
        <w:ind w:left="2160" w:hanging="180"/>
      </w:pPr>
    </w:lvl>
    <w:lvl w:ilvl="3" w:tplc="F9C0D02E">
      <w:start w:val="1"/>
      <w:numFmt w:val="decimal"/>
      <w:lvlText w:val="%4."/>
      <w:lvlJc w:val="left"/>
      <w:pPr>
        <w:ind w:left="2880" w:hanging="360"/>
      </w:pPr>
    </w:lvl>
    <w:lvl w:ilvl="4" w:tplc="FB1C2438">
      <w:start w:val="1"/>
      <w:numFmt w:val="lowerLetter"/>
      <w:lvlText w:val="%5."/>
      <w:lvlJc w:val="left"/>
      <w:pPr>
        <w:ind w:left="3600" w:hanging="360"/>
      </w:pPr>
    </w:lvl>
    <w:lvl w:ilvl="5" w:tplc="BAE67B3E">
      <w:start w:val="1"/>
      <w:numFmt w:val="lowerRoman"/>
      <w:lvlText w:val="%6."/>
      <w:lvlJc w:val="right"/>
      <w:pPr>
        <w:ind w:left="4320" w:hanging="180"/>
      </w:pPr>
    </w:lvl>
    <w:lvl w:ilvl="6" w:tplc="7F16079A">
      <w:start w:val="1"/>
      <w:numFmt w:val="decimal"/>
      <w:lvlText w:val="%7."/>
      <w:lvlJc w:val="left"/>
      <w:pPr>
        <w:ind w:left="5040" w:hanging="360"/>
      </w:pPr>
    </w:lvl>
    <w:lvl w:ilvl="7" w:tplc="D8C24CEA">
      <w:start w:val="1"/>
      <w:numFmt w:val="lowerLetter"/>
      <w:lvlText w:val="%8."/>
      <w:lvlJc w:val="left"/>
      <w:pPr>
        <w:ind w:left="5760" w:hanging="360"/>
      </w:pPr>
    </w:lvl>
    <w:lvl w:ilvl="8" w:tplc="381E483E">
      <w:start w:val="1"/>
      <w:numFmt w:val="lowerRoman"/>
      <w:lvlText w:val="%9."/>
      <w:lvlJc w:val="right"/>
      <w:pPr>
        <w:ind w:left="6480" w:hanging="180"/>
      </w:pPr>
    </w:lvl>
  </w:abstractNum>
  <w:abstractNum w:abstractNumId="40" w15:restartNumberingAfterBreak="0">
    <w:nsid w:val="7254D74E"/>
    <w:multiLevelType w:val="hybridMultilevel"/>
    <w:tmpl w:val="79B49026"/>
    <w:lvl w:ilvl="0" w:tplc="7EC6D276">
      <w:start w:val="1"/>
      <w:numFmt w:val="bullet"/>
      <w:lvlText w:val=""/>
      <w:lvlJc w:val="left"/>
      <w:pPr>
        <w:ind w:left="720" w:hanging="360"/>
      </w:pPr>
      <w:rPr>
        <w:rFonts w:ascii="Symbol" w:hAnsi="Symbol" w:hint="default"/>
      </w:rPr>
    </w:lvl>
    <w:lvl w:ilvl="1" w:tplc="A4528E0C">
      <w:start w:val="1"/>
      <w:numFmt w:val="bullet"/>
      <w:lvlText w:val="o"/>
      <w:lvlJc w:val="left"/>
      <w:pPr>
        <w:ind w:left="1440" w:hanging="360"/>
      </w:pPr>
      <w:rPr>
        <w:rFonts w:ascii="Courier New" w:hAnsi="Courier New" w:hint="default"/>
      </w:rPr>
    </w:lvl>
    <w:lvl w:ilvl="2" w:tplc="D6EA8ED2">
      <w:start w:val="1"/>
      <w:numFmt w:val="bullet"/>
      <w:lvlText w:val=""/>
      <w:lvlJc w:val="left"/>
      <w:pPr>
        <w:ind w:left="2160" w:hanging="360"/>
      </w:pPr>
      <w:rPr>
        <w:rFonts w:ascii="Wingdings" w:hAnsi="Wingdings" w:hint="default"/>
      </w:rPr>
    </w:lvl>
    <w:lvl w:ilvl="3" w:tplc="807CA2BE">
      <w:start w:val="1"/>
      <w:numFmt w:val="bullet"/>
      <w:lvlText w:val=""/>
      <w:lvlJc w:val="left"/>
      <w:pPr>
        <w:ind w:left="2880" w:hanging="360"/>
      </w:pPr>
      <w:rPr>
        <w:rFonts w:ascii="Symbol" w:hAnsi="Symbol" w:hint="default"/>
      </w:rPr>
    </w:lvl>
    <w:lvl w:ilvl="4" w:tplc="C572513A">
      <w:start w:val="1"/>
      <w:numFmt w:val="bullet"/>
      <w:lvlText w:val="o"/>
      <w:lvlJc w:val="left"/>
      <w:pPr>
        <w:ind w:left="3600" w:hanging="360"/>
      </w:pPr>
      <w:rPr>
        <w:rFonts w:ascii="Courier New" w:hAnsi="Courier New" w:hint="default"/>
      </w:rPr>
    </w:lvl>
    <w:lvl w:ilvl="5" w:tplc="93A6EA04">
      <w:start w:val="1"/>
      <w:numFmt w:val="bullet"/>
      <w:lvlText w:val=""/>
      <w:lvlJc w:val="left"/>
      <w:pPr>
        <w:ind w:left="4320" w:hanging="360"/>
      </w:pPr>
      <w:rPr>
        <w:rFonts w:ascii="Wingdings" w:hAnsi="Wingdings" w:hint="default"/>
      </w:rPr>
    </w:lvl>
    <w:lvl w:ilvl="6" w:tplc="41607DBE">
      <w:start w:val="1"/>
      <w:numFmt w:val="bullet"/>
      <w:lvlText w:val=""/>
      <w:lvlJc w:val="left"/>
      <w:pPr>
        <w:ind w:left="5040" w:hanging="360"/>
      </w:pPr>
      <w:rPr>
        <w:rFonts w:ascii="Symbol" w:hAnsi="Symbol" w:hint="default"/>
      </w:rPr>
    </w:lvl>
    <w:lvl w:ilvl="7" w:tplc="4472427A">
      <w:start w:val="1"/>
      <w:numFmt w:val="bullet"/>
      <w:lvlText w:val="o"/>
      <w:lvlJc w:val="left"/>
      <w:pPr>
        <w:ind w:left="5760" w:hanging="360"/>
      </w:pPr>
      <w:rPr>
        <w:rFonts w:ascii="Courier New" w:hAnsi="Courier New" w:hint="default"/>
      </w:rPr>
    </w:lvl>
    <w:lvl w:ilvl="8" w:tplc="97E00DD4">
      <w:start w:val="1"/>
      <w:numFmt w:val="bullet"/>
      <w:lvlText w:val=""/>
      <w:lvlJc w:val="left"/>
      <w:pPr>
        <w:ind w:left="6480" w:hanging="360"/>
      </w:pPr>
      <w:rPr>
        <w:rFonts w:ascii="Wingdings" w:hAnsi="Wingdings" w:hint="default"/>
      </w:rPr>
    </w:lvl>
  </w:abstractNum>
  <w:abstractNum w:abstractNumId="41" w15:restartNumberingAfterBreak="0">
    <w:nsid w:val="732641F6"/>
    <w:multiLevelType w:val="hybridMultilevel"/>
    <w:tmpl w:val="DE3C53D4"/>
    <w:lvl w:ilvl="0" w:tplc="5B16C888">
      <w:start w:val="1"/>
      <w:numFmt w:val="bullet"/>
      <w:lvlText w:val=""/>
      <w:lvlJc w:val="left"/>
      <w:pPr>
        <w:ind w:left="720" w:hanging="360"/>
      </w:pPr>
      <w:rPr>
        <w:rFonts w:ascii="Symbol" w:hAnsi="Symbol" w:hint="default"/>
      </w:rPr>
    </w:lvl>
    <w:lvl w:ilvl="1" w:tplc="8526ACA0">
      <w:start w:val="1"/>
      <w:numFmt w:val="bullet"/>
      <w:lvlText w:val="o"/>
      <w:lvlJc w:val="left"/>
      <w:pPr>
        <w:ind w:left="1440" w:hanging="360"/>
      </w:pPr>
      <w:rPr>
        <w:rFonts w:ascii="Courier New" w:hAnsi="Courier New" w:hint="default"/>
      </w:rPr>
    </w:lvl>
    <w:lvl w:ilvl="2" w:tplc="E4CAD77A">
      <w:start w:val="1"/>
      <w:numFmt w:val="bullet"/>
      <w:lvlText w:val=""/>
      <w:lvlJc w:val="left"/>
      <w:pPr>
        <w:ind w:left="2160" w:hanging="360"/>
      </w:pPr>
      <w:rPr>
        <w:rFonts w:ascii="Wingdings" w:hAnsi="Wingdings" w:hint="default"/>
      </w:rPr>
    </w:lvl>
    <w:lvl w:ilvl="3" w:tplc="00CCEF84">
      <w:start w:val="1"/>
      <w:numFmt w:val="bullet"/>
      <w:lvlText w:val=""/>
      <w:lvlJc w:val="left"/>
      <w:pPr>
        <w:ind w:left="2880" w:hanging="360"/>
      </w:pPr>
      <w:rPr>
        <w:rFonts w:ascii="Symbol" w:hAnsi="Symbol" w:hint="default"/>
      </w:rPr>
    </w:lvl>
    <w:lvl w:ilvl="4" w:tplc="5FA82CE6">
      <w:start w:val="1"/>
      <w:numFmt w:val="bullet"/>
      <w:lvlText w:val="o"/>
      <w:lvlJc w:val="left"/>
      <w:pPr>
        <w:ind w:left="3600" w:hanging="360"/>
      </w:pPr>
      <w:rPr>
        <w:rFonts w:ascii="Courier New" w:hAnsi="Courier New" w:hint="default"/>
      </w:rPr>
    </w:lvl>
    <w:lvl w:ilvl="5" w:tplc="FEC69216">
      <w:start w:val="1"/>
      <w:numFmt w:val="bullet"/>
      <w:lvlText w:val=""/>
      <w:lvlJc w:val="left"/>
      <w:pPr>
        <w:ind w:left="4320" w:hanging="360"/>
      </w:pPr>
      <w:rPr>
        <w:rFonts w:ascii="Wingdings" w:hAnsi="Wingdings" w:hint="default"/>
      </w:rPr>
    </w:lvl>
    <w:lvl w:ilvl="6" w:tplc="CFD6D71C">
      <w:start w:val="1"/>
      <w:numFmt w:val="bullet"/>
      <w:lvlText w:val=""/>
      <w:lvlJc w:val="left"/>
      <w:pPr>
        <w:ind w:left="5040" w:hanging="360"/>
      </w:pPr>
      <w:rPr>
        <w:rFonts w:ascii="Symbol" w:hAnsi="Symbol" w:hint="default"/>
      </w:rPr>
    </w:lvl>
    <w:lvl w:ilvl="7" w:tplc="F11C7C78">
      <w:start w:val="1"/>
      <w:numFmt w:val="bullet"/>
      <w:lvlText w:val="o"/>
      <w:lvlJc w:val="left"/>
      <w:pPr>
        <w:ind w:left="5760" w:hanging="360"/>
      </w:pPr>
      <w:rPr>
        <w:rFonts w:ascii="Courier New" w:hAnsi="Courier New" w:hint="default"/>
      </w:rPr>
    </w:lvl>
    <w:lvl w:ilvl="8" w:tplc="682CC0F0">
      <w:start w:val="1"/>
      <w:numFmt w:val="bullet"/>
      <w:lvlText w:val=""/>
      <w:lvlJc w:val="left"/>
      <w:pPr>
        <w:ind w:left="6480" w:hanging="360"/>
      </w:pPr>
      <w:rPr>
        <w:rFonts w:ascii="Wingdings" w:hAnsi="Wingdings" w:hint="default"/>
      </w:rPr>
    </w:lvl>
  </w:abstractNum>
  <w:abstractNum w:abstractNumId="42" w15:restartNumberingAfterBreak="0">
    <w:nsid w:val="7456318A"/>
    <w:multiLevelType w:val="hybridMultilevel"/>
    <w:tmpl w:val="51189326"/>
    <w:lvl w:ilvl="0" w:tplc="B99C41AC">
      <w:start w:val="7"/>
      <w:numFmt w:val="decimal"/>
      <w:lvlText w:val="%1."/>
      <w:lvlJc w:val="left"/>
      <w:pPr>
        <w:ind w:left="720" w:hanging="360"/>
      </w:pPr>
    </w:lvl>
    <w:lvl w:ilvl="1" w:tplc="BB7628C6">
      <w:start w:val="1"/>
      <w:numFmt w:val="lowerLetter"/>
      <w:lvlText w:val="%2."/>
      <w:lvlJc w:val="left"/>
      <w:pPr>
        <w:ind w:left="1440" w:hanging="360"/>
      </w:pPr>
    </w:lvl>
    <w:lvl w:ilvl="2" w:tplc="9D007B7C">
      <w:start w:val="1"/>
      <w:numFmt w:val="lowerRoman"/>
      <w:lvlText w:val="%3."/>
      <w:lvlJc w:val="right"/>
      <w:pPr>
        <w:ind w:left="2160" w:hanging="180"/>
      </w:pPr>
    </w:lvl>
    <w:lvl w:ilvl="3" w:tplc="9F6ED946">
      <w:start w:val="1"/>
      <w:numFmt w:val="decimal"/>
      <w:lvlText w:val="%4."/>
      <w:lvlJc w:val="left"/>
      <w:pPr>
        <w:ind w:left="2880" w:hanging="360"/>
      </w:pPr>
    </w:lvl>
    <w:lvl w:ilvl="4" w:tplc="EB04A5E0">
      <w:start w:val="1"/>
      <w:numFmt w:val="lowerLetter"/>
      <w:lvlText w:val="%5."/>
      <w:lvlJc w:val="left"/>
      <w:pPr>
        <w:ind w:left="3600" w:hanging="360"/>
      </w:pPr>
    </w:lvl>
    <w:lvl w:ilvl="5" w:tplc="11426CA0">
      <w:start w:val="1"/>
      <w:numFmt w:val="lowerRoman"/>
      <w:lvlText w:val="%6."/>
      <w:lvlJc w:val="right"/>
      <w:pPr>
        <w:ind w:left="4320" w:hanging="180"/>
      </w:pPr>
    </w:lvl>
    <w:lvl w:ilvl="6" w:tplc="BD584AE0">
      <w:start w:val="1"/>
      <w:numFmt w:val="decimal"/>
      <w:lvlText w:val="%7."/>
      <w:lvlJc w:val="left"/>
      <w:pPr>
        <w:ind w:left="5040" w:hanging="360"/>
      </w:pPr>
    </w:lvl>
    <w:lvl w:ilvl="7" w:tplc="D0747DEC">
      <w:start w:val="1"/>
      <w:numFmt w:val="lowerLetter"/>
      <w:lvlText w:val="%8."/>
      <w:lvlJc w:val="left"/>
      <w:pPr>
        <w:ind w:left="5760" w:hanging="360"/>
      </w:pPr>
    </w:lvl>
    <w:lvl w:ilvl="8" w:tplc="3222C8DE">
      <w:start w:val="1"/>
      <w:numFmt w:val="lowerRoman"/>
      <w:lvlText w:val="%9."/>
      <w:lvlJc w:val="right"/>
      <w:pPr>
        <w:ind w:left="6480" w:hanging="180"/>
      </w:pPr>
    </w:lvl>
  </w:abstractNum>
  <w:abstractNum w:abstractNumId="43" w15:restartNumberingAfterBreak="0">
    <w:nsid w:val="75C341FF"/>
    <w:multiLevelType w:val="hybridMultilevel"/>
    <w:tmpl w:val="A1523976"/>
    <w:lvl w:ilvl="0" w:tplc="E0C47BD2">
      <w:start w:val="1"/>
      <w:numFmt w:val="bullet"/>
      <w:lvlText w:val=""/>
      <w:lvlJc w:val="left"/>
      <w:pPr>
        <w:ind w:left="720" w:hanging="360"/>
      </w:pPr>
      <w:rPr>
        <w:rFonts w:ascii="Symbol" w:hAnsi="Symbol" w:hint="default"/>
      </w:rPr>
    </w:lvl>
    <w:lvl w:ilvl="1" w:tplc="B3185256">
      <w:start w:val="1"/>
      <w:numFmt w:val="bullet"/>
      <w:lvlText w:val=""/>
      <w:lvlJc w:val="left"/>
      <w:pPr>
        <w:ind w:left="1440" w:hanging="360"/>
      </w:pPr>
      <w:rPr>
        <w:rFonts w:ascii="Symbol" w:hAnsi="Symbol" w:hint="default"/>
      </w:rPr>
    </w:lvl>
    <w:lvl w:ilvl="2" w:tplc="14B0EA7C">
      <w:start w:val="1"/>
      <w:numFmt w:val="bullet"/>
      <w:lvlText w:val=""/>
      <w:lvlJc w:val="left"/>
      <w:pPr>
        <w:ind w:left="2160" w:hanging="360"/>
      </w:pPr>
      <w:rPr>
        <w:rFonts w:ascii="Wingdings" w:hAnsi="Wingdings" w:hint="default"/>
      </w:rPr>
    </w:lvl>
    <w:lvl w:ilvl="3" w:tplc="48625A12">
      <w:start w:val="1"/>
      <w:numFmt w:val="bullet"/>
      <w:lvlText w:val=""/>
      <w:lvlJc w:val="left"/>
      <w:pPr>
        <w:ind w:left="2880" w:hanging="360"/>
      </w:pPr>
      <w:rPr>
        <w:rFonts w:ascii="Symbol" w:hAnsi="Symbol" w:hint="default"/>
      </w:rPr>
    </w:lvl>
    <w:lvl w:ilvl="4" w:tplc="C4741E2C">
      <w:start w:val="1"/>
      <w:numFmt w:val="bullet"/>
      <w:lvlText w:val="o"/>
      <w:lvlJc w:val="left"/>
      <w:pPr>
        <w:ind w:left="3600" w:hanging="360"/>
      </w:pPr>
      <w:rPr>
        <w:rFonts w:ascii="Courier New" w:hAnsi="Courier New" w:hint="default"/>
      </w:rPr>
    </w:lvl>
    <w:lvl w:ilvl="5" w:tplc="F6A828E2">
      <w:start w:val="1"/>
      <w:numFmt w:val="bullet"/>
      <w:lvlText w:val=""/>
      <w:lvlJc w:val="left"/>
      <w:pPr>
        <w:ind w:left="4320" w:hanging="360"/>
      </w:pPr>
      <w:rPr>
        <w:rFonts w:ascii="Wingdings" w:hAnsi="Wingdings" w:hint="default"/>
      </w:rPr>
    </w:lvl>
    <w:lvl w:ilvl="6" w:tplc="BE8ED9CC">
      <w:start w:val="1"/>
      <w:numFmt w:val="bullet"/>
      <w:lvlText w:val=""/>
      <w:lvlJc w:val="left"/>
      <w:pPr>
        <w:ind w:left="5040" w:hanging="360"/>
      </w:pPr>
      <w:rPr>
        <w:rFonts w:ascii="Symbol" w:hAnsi="Symbol" w:hint="default"/>
      </w:rPr>
    </w:lvl>
    <w:lvl w:ilvl="7" w:tplc="0E50847A">
      <w:start w:val="1"/>
      <w:numFmt w:val="bullet"/>
      <w:lvlText w:val="o"/>
      <w:lvlJc w:val="left"/>
      <w:pPr>
        <w:ind w:left="5760" w:hanging="360"/>
      </w:pPr>
      <w:rPr>
        <w:rFonts w:ascii="Courier New" w:hAnsi="Courier New" w:hint="default"/>
      </w:rPr>
    </w:lvl>
    <w:lvl w:ilvl="8" w:tplc="AF62B116">
      <w:start w:val="1"/>
      <w:numFmt w:val="bullet"/>
      <w:lvlText w:val=""/>
      <w:lvlJc w:val="left"/>
      <w:pPr>
        <w:ind w:left="6480" w:hanging="360"/>
      </w:pPr>
      <w:rPr>
        <w:rFonts w:ascii="Wingdings" w:hAnsi="Wingdings" w:hint="default"/>
      </w:rPr>
    </w:lvl>
  </w:abstractNum>
  <w:abstractNum w:abstractNumId="44" w15:restartNumberingAfterBreak="0">
    <w:nsid w:val="7C9B7E95"/>
    <w:multiLevelType w:val="hybridMultilevel"/>
    <w:tmpl w:val="FD66CF42"/>
    <w:lvl w:ilvl="0" w:tplc="A66C14A4">
      <w:start w:val="1"/>
      <w:numFmt w:val="bullet"/>
      <w:lvlText w:val=""/>
      <w:lvlJc w:val="left"/>
      <w:pPr>
        <w:ind w:left="720" w:hanging="360"/>
      </w:pPr>
      <w:rPr>
        <w:rFonts w:ascii="Symbol" w:hAnsi="Symbol" w:hint="default"/>
      </w:rPr>
    </w:lvl>
    <w:lvl w:ilvl="1" w:tplc="2F8C79FC">
      <w:start w:val="1"/>
      <w:numFmt w:val="bullet"/>
      <w:lvlText w:val="o"/>
      <w:lvlJc w:val="left"/>
      <w:pPr>
        <w:ind w:left="1440" w:hanging="360"/>
      </w:pPr>
      <w:rPr>
        <w:rFonts w:ascii="Courier New" w:hAnsi="Courier New" w:hint="default"/>
      </w:rPr>
    </w:lvl>
    <w:lvl w:ilvl="2" w:tplc="5E7C27F4">
      <w:start w:val="1"/>
      <w:numFmt w:val="bullet"/>
      <w:lvlText w:val=""/>
      <w:lvlJc w:val="left"/>
      <w:pPr>
        <w:ind w:left="2160" w:hanging="360"/>
      </w:pPr>
      <w:rPr>
        <w:rFonts w:ascii="Wingdings" w:hAnsi="Wingdings" w:hint="default"/>
      </w:rPr>
    </w:lvl>
    <w:lvl w:ilvl="3" w:tplc="2BD05314">
      <w:start w:val="1"/>
      <w:numFmt w:val="bullet"/>
      <w:lvlText w:val=""/>
      <w:lvlJc w:val="left"/>
      <w:pPr>
        <w:ind w:left="2880" w:hanging="360"/>
      </w:pPr>
      <w:rPr>
        <w:rFonts w:ascii="Symbol" w:hAnsi="Symbol" w:hint="default"/>
      </w:rPr>
    </w:lvl>
    <w:lvl w:ilvl="4" w:tplc="B752679C">
      <w:start w:val="1"/>
      <w:numFmt w:val="bullet"/>
      <w:lvlText w:val="o"/>
      <w:lvlJc w:val="left"/>
      <w:pPr>
        <w:ind w:left="3600" w:hanging="360"/>
      </w:pPr>
      <w:rPr>
        <w:rFonts w:ascii="Courier New" w:hAnsi="Courier New" w:hint="default"/>
      </w:rPr>
    </w:lvl>
    <w:lvl w:ilvl="5" w:tplc="32149518">
      <w:start w:val="1"/>
      <w:numFmt w:val="bullet"/>
      <w:lvlText w:val=""/>
      <w:lvlJc w:val="left"/>
      <w:pPr>
        <w:ind w:left="4320" w:hanging="360"/>
      </w:pPr>
      <w:rPr>
        <w:rFonts w:ascii="Wingdings" w:hAnsi="Wingdings" w:hint="default"/>
      </w:rPr>
    </w:lvl>
    <w:lvl w:ilvl="6" w:tplc="2F2032F2">
      <w:start w:val="1"/>
      <w:numFmt w:val="bullet"/>
      <w:lvlText w:val=""/>
      <w:lvlJc w:val="left"/>
      <w:pPr>
        <w:ind w:left="5040" w:hanging="360"/>
      </w:pPr>
      <w:rPr>
        <w:rFonts w:ascii="Symbol" w:hAnsi="Symbol" w:hint="default"/>
      </w:rPr>
    </w:lvl>
    <w:lvl w:ilvl="7" w:tplc="FF888976">
      <w:start w:val="1"/>
      <w:numFmt w:val="bullet"/>
      <w:lvlText w:val="o"/>
      <w:lvlJc w:val="left"/>
      <w:pPr>
        <w:ind w:left="5760" w:hanging="360"/>
      </w:pPr>
      <w:rPr>
        <w:rFonts w:ascii="Courier New" w:hAnsi="Courier New" w:hint="default"/>
      </w:rPr>
    </w:lvl>
    <w:lvl w:ilvl="8" w:tplc="0BFAEF00">
      <w:start w:val="1"/>
      <w:numFmt w:val="bullet"/>
      <w:lvlText w:val=""/>
      <w:lvlJc w:val="left"/>
      <w:pPr>
        <w:ind w:left="6480" w:hanging="360"/>
      </w:pPr>
      <w:rPr>
        <w:rFonts w:ascii="Wingdings" w:hAnsi="Wingdings" w:hint="default"/>
      </w:rPr>
    </w:lvl>
  </w:abstractNum>
  <w:num w:numId="1" w16cid:durableId="1156649896">
    <w:abstractNumId w:val="6"/>
  </w:num>
  <w:num w:numId="2" w16cid:durableId="1313565555">
    <w:abstractNumId w:val="9"/>
  </w:num>
  <w:num w:numId="3" w16cid:durableId="1435664327">
    <w:abstractNumId w:val="34"/>
  </w:num>
  <w:num w:numId="4" w16cid:durableId="911741835">
    <w:abstractNumId w:val="31"/>
  </w:num>
  <w:num w:numId="5" w16cid:durableId="861162728">
    <w:abstractNumId w:val="1"/>
  </w:num>
  <w:num w:numId="6" w16cid:durableId="1749302276">
    <w:abstractNumId w:val="17"/>
  </w:num>
  <w:num w:numId="7" w16cid:durableId="1518538756">
    <w:abstractNumId w:val="4"/>
  </w:num>
  <w:num w:numId="8" w16cid:durableId="1349597737">
    <w:abstractNumId w:val="40"/>
  </w:num>
  <w:num w:numId="9" w16cid:durableId="1403914926">
    <w:abstractNumId w:val="8"/>
  </w:num>
  <w:num w:numId="10" w16cid:durableId="240528344">
    <w:abstractNumId w:val="26"/>
  </w:num>
  <w:num w:numId="11" w16cid:durableId="1842817916">
    <w:abstractNumId w:val="42"/>
  </w:num>
  <w:num w:numId="12" w16cid:durableId="2068525620">
    <w:abstractNumId w:val="3"/>
  </w:num>
  <w:num w:numId="13" w16cid:durableId="774207144">
    <w:abstractNumId w:val="44"/>
  </w:num>
  <w:num w:numId="14" w16cid:durableId="1606230238">
    <w:abstractNumId w:val="11"/>
  </w:num>
  <w:num w:numId="15" w16cid:durableId="1516847904">
    <w:abstractNumId w:val="38"/>
  </w:num>
  <w:num w:numId="16" w16cid:durableId="1978607350">
    <w:abstractNumId w:val="23"/>
  </w:num>
  <w:num w:numId="17" w16cid:durableId="542399574">
    <w:abstractNumId w:val="27"/>
  </w:num>
  <w:num w:numId="18" w16cid:durableId="1034189833">
    <w:abstractNumId w:val="15"/>
  </w:num>
  <w:num w:numId="19" w16cid:durableId="1039207842">
    <w:abstractNumId w:val="36"/>
  </w:num>
  <w:num w:numId="20" w16cid:durableId="1615482393">
    <w:abstractNumId w:val="12"/>
  </w:num>
  <w:num w:numId="21" w16cid:durableId="1845583846">
    <w:abstractNumId w:val="33"/>
  </w:num>
  <w:num w:numId="22" w16cid:durableId="1110706610">
    <w:abstractNumId w:val="16"/>
  </w:num>
  <w:num w:numId="23" w16cid:durableId="2103842205">
    <w:abstractNumId w:val="28"/>
  </w:num>
  <w:num w:numId="24" w16cid:durableId="1413696780">
    <w:abstractNumId w:val="20"/>
  </w:num>
  <w:num w:numId="25" w16cid:durableId="434130645">
    <w:abstractNumId w:val="0"/>
  </w:num>
  <w:num w:numId="26" w16cid:durableId="430668345">
    <w:abstractNumId w:val="13"/>
  </w:num>
  <w:num w:numId="27" w16cid:durableId="63646112">
    <w:abstractNumId w:val="10"/>
  </w:num>
  <w:num w:numId="28" w16cid:durableId="1601141380">
    <w:abstractNumId w:val="35"/>
  </w:num>
  <w:num w:numId="29" w16cid:durableId="871654804">
    <w:abstractNumId w:val="5"/>
  </w:num>
  <w:num w:numId="30" w16cid:durableId="522285754">
    <w:abstractNumId w:val="37"/>
  </w:num>
  <w:num w:numId="31" w16cid:durableId="1015500106">
    <w:abstractNumId w:val="22"/>
  </w:num>
  <w:num w:numId="32" w16cid:durableId="108474940">
    <w:abstractNumId w:val="41"/>
  </w:num>
  <w:num w:numId="33" w16cid:durableId="277378403">
    <w:abstractNumId w:val="25"/>
  </w:num>
  <w:num w:numId="34" w16cid:durableId="1802842591">
    <w:abstractNumId w:val="30"/>
  </w:num>
  <w:num w:numId="35" w16cid:durableId="1339232210">
    <w:abstractNumId w:val="7"/>
  </w:num>
  <w:num w:numId="36" w16cid:durableId="234897277">
    <w:abstractNumId w:val="21"/>
  </w:num>
  <w:num w:numId="37" w16cid:durableId="824392778">
    <w:abstractNumId w:val="24"/>
  </w:num>
  <w:num w:numId="38" w16cid:durableId="2129855078">
    <w:abstractNumId w:val="18"/>
  </w:num>
  <w:num w:numId="39" w16cid:durableId="1511875109">
    <w:abstractNumId w:val="39"/>
  </w:num>
  <w:num w:numId="40" w16cid:durableId="1031300356">
    <w:abstractNumId w:val="32"/>
  </w:num>
  <w:num w:numId="41" w16cid:durableId="67769388">
    <w:abstractNumId w:val="43"/>
  </w:num>
  <w:num w:numId="42" w16cid:durableId="1286615817">
    <w:abstractNumId w:val="14"/>
  </w:num>
  <w:num w:numId="43" w16cid:durableId="2102683261">
    <w:abstractNumId w:val="2"/>
  </w:num>
  <w:num w:numId="44" w16cid:durableId="292440414">
    <w:abstractNumId w:val="19"/>
  </w:num>
  <w:num w:numId="45" w16cid:durableId="540748477">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helan, Dana">
    <w15:presenceInfo w15:providerId="AD" w15:userId="S::dana.phelan@kingcounty.gov::3e7bfd01-cf8c-4dcc-8e12-8ee00603ad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4EDA0E"/>
    <w:rsid w:val="00001CFB"/>
    <w:rsid w:val="00001E05"/>
    <w:rsid w:val="000025A8"/>
    <w:rsid w:val="000028F5"/>
    <w:rsid w:val="000038A5"/>
    <w:rsid w:val="000129D3"/>
    <w:rsid w:val="00013DF7"/>
    <w:rsid w:val="0002025B"/>
    <w:rsid w:val="00024021"/>
    <w:rsid w:val="0002495F"/>
    <w:rsid w:val="00031BF0"/>
    <w:rsid w:val="00034CF4"/>
    <w:rsid w:val="00035276"/>
    <w:rsid w:val="0004658F"/>
    <w:rsid w:val="00054383"/>
    <w:rsid w:val="0005502D"/>
    <w:rsid w:val="00061FF7"/>
    <w:rsid w:val="000656AF"/>
    <w:rsid w:val="00076233"/>
    <w:rsid w:val="00092BE2"/>
    <w:rsid w:val="00093F14"/>
    <w:rsid w:val="00097150"/>
    <w:rsid w:val="000A084B"/>
    <w:rsid w:val="000A3877"/>
    <w:rsid w:val="000A45CF"/>
    <w:rsid w:val="000B0AE1"/>
    <w:rsid w:val="000B2854"/>
    <w:rsid w:val="000B7BD0"/>
    <w:rsid w:val="000C163F"/>
    <w:rsid w:val="000C2AC7"/>
    <w:rsid w:val="000C4D0E"/>
    <w:rsid w:val="000D29EF"/>
    <w:rsid w:val="000D2C34"/>
    <w:rsid w:val="000D30DC"/>
    <w:rsid w:val="000D7C74"/>
    <w:rsid w:val="000E2C75"/>
    <w:rsid w:val="000E3420"/>
    <w:rsid w:val="000E38F4"/>
    <w:rsid w:val="000F0B82"/>
    <w:rsid w:val="000F229B"/>
    <w:rsid w:val="001003A5"/>
    <w:rsid w:val="00101824"/>
    <w:rsid w:val="00101842"/>
    <w:rsid w:val="00104BAB"/>
    <w:rsid w:val="00106234"/>
    <w:rsid w:val="00113434"/>
    <w:rsid w:val="00113C94"/>
    <w:rsid w:val="00133850"/>
    <w:rsid w:val="001406DB"/>
    <w:rsid w:val="00143010"/>
    <w:rsid w:val="001434A9"/>
    <w:rsid w:val="0014496E"/>
    <w:rsid w:val="0014513C"/>
    <w:rsid w:val="00145675"/>
    <w:rsid w:val="001458A2"/>
    <w:rsid w:val="001479CD"/>
    <w:rsid w:val="00147D12"/>
    <w:rsid w:val="0015275E"/>
    <w:rsid w:val="00156CE8"/>
    <w:rsid w:val="001734E4"/>
    <w:rsid w:val="00174DD6"/>
    <w:rsid w:val="0018183C"/>
    <w:rsid w:val="001834A5"/>
    <w:rsid w:val="00185E0C"/>
    <w:rsid w:val="00185EFF"/>
    <w:rsid w:val="00186B55"/>
    <w:rsid w:val="0019469C"/>
    <w:rsid w:val="00195ECE"/>
    <w:rsid w:val="001960EA"/>
    <w:rsid w:val="00196F57"/>
    <w:rsid w:val="001A2643"/>
    <w:rsid w:val="001A3EC7"/>
    <w:rsid w:val="001B10B9"/>
    <w:rsid w:val="001B6917"/>
    <w:rsid w:val="001D22B0"/>
    <w:rsid w:val="001E16A4"/>
    <w:rsid w:val="001E539E"/>
    <w:rsid w:val="001F4923"/>
    <w:rsid w:val="001F50EB"/>
    <w:rsid w:val="001F52A0"/>
    <w:rsid w:val="00207B2E"/>
    <w:rsid w:val="00213412"/>
    <w:rsid w:val="002335CF"/>
    <w:rsid w:val="00252FE8"/>
    <w:rsid w:val="0025553E"/>
    <w:rsid w:val="00256447"/>
    <w:rsid w:val="00256BDB"/>
    <w:rsid w:val="0026224D"/>
    <w:rsid w:val="002634C8"/>
    <w:rsid w:val="002641ED"/>
    <w:rsid w:val="00265BB7"/>
    <w:rsid w:val="0027579F"/>
    <w:rsid w:val="002776DF"/>
    <w:rsid w:val="0027774E"/>
    <w:rsid w:val="002820D6"/>
    <w:rsid w:val="00283249"/>
    <w:rsid w:val="00284645"/>
    <w:rsid w:val="00292714"/>
    <w:rsid w:val="00296B1F"/>
    <w:rsid w:val="002A0788"/>
    <w:rsid w:val="002A7A4C"/>
    <w:rsid w:val="002B2BEF"/>
    <w:rsid w:val="002B629F"/>
    <w:rsid w:val="002B7C66"/>
    <w:rsid w:val="002C409C"/>
    <w:rsid w:val="002D3DF9"/>
    <w:rsid w:val="002D48B0"/>
    <w:rsid w:val="002D6A4B"/>
    <w:rsid w:val="002E1057"/>
    <w:rsid w:val="002E3CFB"/>
    <w:rsid w:val="002F0E11"/>
    <w:rsid w:val="002F2418"/>
    <w:rsid w:val="002F534D"/>
    <w:rsid w:val="002F709F"/>
    <w:rsid w:val="0030315D"/>
    <w:rsid w:val="0030601C"/>
    <w:rsid w:val="00313F65"/>
    <w:rsid w:val="003144B0"/>
    <w:rsid w:val="00317B21"/>
    <w:rsid w:val="003279AB"/>
    <w:rsid w:val="003342FB"/>
    <w:rsid w:val="003359DF"/>
    <w:rsid w:val="00345195"/>
    <w:rsid w:val="00346BD3"/>
    <w:rsid w:val="00352584"/>
    <w:rsid w:val="00357812"/>
    <w:rsid w:val="00370DB9"/>
    <w:rsid w:val="003779B3"/>
    <w:rsid w:val="00385C6B"/>
    <w:rsid w:val="00386326"/>
    <w:rsid w:val="00386BC7"/>
    <w:rsid w:val="00392462"/>
    <w:rsid w:val="0039388D"/>
    <w:rsid w:val="00394F48"/>
    <w:rsid w:val="003971BE"/>
    <w:rsid w:val="003977CC"/>
    <w:rsid w:val="003B2A14"/>
    <w:rsid w:val="003C3F90"/>
    <w:rsid w:val="003C793D"/>
    <w:rsid w:val="003D2F0A"/>
    <w:rsid w:val="003D599E"/>
    <w:rsid w:val="003D62F2"/>
    <w:rsid w:val="003D6F3C"/>
    <w:rsid w:val="003E24AB"/>
    <w:rsid w:val="003E4C3A"/>
    <w:rsid w:val="003E67BA"/>
    <w:rsid w:val="003F2A71"/>
    <w:rsid w:val="00402395"/>
    <w:rsid w:val="004027A7"/>
    <w:rsid w:val="00410169"/>
    <w:rsid w:val="00420B2A"/>
    <w:rsid w:val="00425FA5"/>
    <w:rsid w:val="004261C2"/>
    <w:rsid w:val="004273EC"/>
    <w:rsid w:val="00432E28"/>
    <w:rsid w:val="00436529"/>
    <w:rsid w:val="00443345"/>
    <w:rsid w:val="0044759E"/>
    <w:rsid w:val="00447F77"/>
    <w:rsid w:val="00451AF3"/>
    <w:rsid w:val="0045290D"/>
    <w:rsid w:val="00455CF7"/>
    <w:rsid w:val="004613C7"/>
    <w:rsid w:val="0046610F"/>
    <w:rsid w:val="00467CE7"/>
    <w:rsid w:val="0047676C"/>
    <w:rsid w:val="004768BB"/>
    <w:rsid w:val="0048060C"/>
    <w:rsid w:val="004818F6"/>
    <w:rsid w:val="00481989"/>
    <w:rsid w:val="00484E45"/>
    <w:rsid w:val="00487040"/>
    <w:rsid w:val="0049654C"/>
    <w:rsid w:val="004A683E"/>
    <w:rsid w:val="004B1BDB"/>
    <w:rsid w:val="004C3057"/>
    <w:rsid w:val="004C418E"/>
    <w:rsid w:val="004C4DF8"/>
    <w:rsid w:val="004D226C"/>
    <w:rsid w:val="004D414D"/>
    <w:rsid w:val="004D53AD"/>
    <w:rsid w:val="004D5612"/>
    <w:rsid w:val="004E2172"/>
    <w:rsid w:val="004F0B44"/>
    <w:rsid w:val="004F4B3C"/>
    <w:rsid w:val="005036A8"/>
    <w:rsid w:val="00503B65"/>
    <w:rsid w:val="005121E7"/>
    <w:rsid w:val="005125F0"/>
    <w:rsid w:val="00513D8D"/>
    <w:rsid w:val="00515DBA"/>
    <w:rsid w:val="00516BC8"/>
    <w:rsid w:val="005170E3"/>
    <w:rsid w:val="0052004A"/>
    <w:rsid w:val="00526CE0"/>
    <w:rsid w:val="00532CAB"/>
    <w:rsid w:val="0053595C"/>
    <w:rsid w:val="00535B6F"/>
    <w:rsid w:val="005371FC"/>
    <w:rsid w:val="00546B21"/>
    <w:rsid w:val="00547C2C"/>
    <w:rsid w:val="005578E4"/>
    <w:rsid w:val="0056256C"/>
    <w:rsid w:val="00566940"/>
    <w:rsid w:val="00571916"/>
    <w:rsid w:val="00572CA7"/>
    <w:rsid w:val="00577630"/>
    <w:rsid w:val="00582325"/>
    <w:rsid w:val="005853AB"/>
    <w:rsid w:val="0058640B"/>
    <w:rsid w:val="00597A8C"/>
    <w:rsid w:val="005A3743"/>
    <w:rsid w:val="005A516C"/>
    <w:rsid w:val="005B3937"/>
    <w:rsid w:val="005D432E"/>
    <w:rsid w:val="005E14DB"/>
    <w:rsid w:val="005E1CFA"/>
    <w:rsid w:val="005E2A43"/>
    <w:rsid w:val="006017FC"/>
    <w:rsid w:val="006030A3"/>
    <w:rsid w:val="00603E3D"/>
    <w:rsid w:val="00613EA6"/>
    <w:rsid w:val="0061550E"/>
    <w:rsid w:val="00615DD3"/>
    <w:rsid w:val="006165B5"/>
    <w:rsid w:val="00617A02"/>
    <w:rsid w:val="0062236A"/>
    <w:rsid w:val="006258B6"/>
    <w:rsid w:val="0063270C"/>
    <w:rsid w:val="00633517"/>
    <w:rsid w:val="00635B2A"/>
    <w:rsid w:val="00636242"/>
    <w:rsid w:val="00636E16"/>
    <w:rsid w:val="00641AD3"/>
    <w:rsid w:val="00644B35"/>
    <w:rsid w:val="00651E33"/>
    <w:rsid w:val="00655AB6"/>
    <w:rsid w:val="006625F4"/>
    <w:rsid w:val="00664637"/>
    <w:rsid w:val="00664A4C"/>
    <w:rsid w:val="00665A39"/>
    <w:rsid w:val="00673F8C"/>
    <w:rsid w:val="006749BC"/>
    <w:rsid w:val="006809F6"/>
    <w:rsid w:val="00681FD5"/>
    <w:rsid w:val="00692F5F"/>
    <w:rsid w:val="00695D6B"/>
    <w:rsid w:val="00695F05"/>
    <w:rsid w:val="006A3F24"/>
    <w:rsid w:val="006A592E"/>
    <w:rsid w:val="006A6D51"/>
    <w:rsid w:val="006B0EBE"/>
    <w:rsid w:val="006B1EA0"/>
    <w:rsid w:val="006B4E75"/>
    <w:rsid w:val="006B7FB1"/>
    <w:rsid w:val="006C256C"/>
    <w:rsid w:val="006C28C8"/>
    <w:rsid w:val="006C34B9"/>
    <w:rsid w:val="006C43C5"/>
    <w:rsid w:val="006C5E20"/>
    <w:rsid w:val="006D10FC"/>
    <w:rsid w:val="006D15AC"/>
    <w:rsid w:val="006D4FA6"/>
    <w:rsid w:val="006E31AE"/>
    <w:rsid w:val="006E68F1"/>
    <w:rsid w:val="006F2632"/>
    <w:rsid w:val="00700B67"/>
    <w:rsid w:val="0070317B"/>
    <w:rsid w:val="00703F07"/>
    <w:rsid w:val="00704C2C"/>
    <w:rsid w:val="00706382"/>
    <w:rsid w:val="007070E9"/>
    <w:rsid w:val="0071110E"/>
    <w:rsid w:val="007233F1"/>
    <w:rsid w:val="00725D7F"/>
    <w:rsid w:val="00737179"/>
    <w:rsid w:val="00740C65"/>
    <w:rsid w:val="00741C92"/>
    <w:rsid w:val="00751DBC"/>
    <w:rsid w:val="00753A62"/>
    <w:rsid w:val="007637BF"/>
    <w:rsid w:val="00764F0F"/>
    <w:rsid w:val="00766337"/>
    <w:rsid w:val="007759C7"/>
    <w:rsid w:val="00783D3C"/>
    <w:rsid w:val="00785D27"/>
    <w:rsid w:val="00786B60"/>
    <w:rsid w:val="00786E67"/>
    <w:rsid w:val="00787485"/>
    <w:rsid w:val="00787B89"/>
    <w:rsid w:val="007C029E"/>
    <w:rsid w:val="007C03BB"/>
    <w:rsid w:val="007C3EC2"/>
    <w:rsid w:val="007D774B"/>
    <w:rsid w:val="007E1F88"/>
    <w:rsid w:val="007F2C9A"/>
    <w:rsid w:val="007F7B5C"/>
    <w:rsid w:val="00811273"/>
    <w:rsid w:val="008113C3"/>
    <w:rsid w:val="008215BD"/>
    <w:rsid w:val="00822EA6"/>
    <w:rsid w:val="0084066E"/>
    <w:rsid w:val="008454A9"/>
    <w:rsid w:val="00847ED5"/>
    <w:rsid w:val="0085167F"/>
    <w:rsid w:val="00855235"/>
    <w:rsid w:val="00855FBA"/>
    <w:rsid w:val="008569F0"/>
    <w:rsid w:val="00874991"/>
    <w:rsid w:val="00880DDA"/>
    <w:rsid w:val="00883C2A"/>
    <w:rsid w:val="00883F2C"/>
    <w:rsid w:val="008849D2"/>
    <w:rsid w:val="00884A2A"/>
    <w:rsid w:val="00886696"/>
    <w:rsid w:val="00893306"/>
    <w:rsid w:val="008A37EC"/>
    <w:rsid w:val="008A5BA8"/>
    <w:rsid w:val="008B430E"/>
    <w:rsid w:val="008B6F2A"/>
    <w:rsid w:val="008B7201"/>
    <w:rsid w:val="008C0F7B"/>
    <w:rsid w:val="008C1028"/>
    <w:rsid w:val="008D1FDB"/>
    <w:rsid w:val="008D410A"/>
    <w:rsid w:val="008D4AF6"/>
    <w:rsid w:val="008D711E"/>
    <w:rsid w:val="008E1E7B"/>
    <w:rsid w:val="008E25EE"/>
    <w:rsid w:val="008F130F"/>
    <w:rsid w:val="008F32E7"/>
    <w:rsid w:val="008F5FA2"/>
    <w:rsid w:val="00907506"/>
    <w:rsid w:val="0092065A"/>
    <w:rsid w:val="009222CA"/>
    <w:rsid w:val="00924322"/>
    <w:rsid w:val="00925E0F"/>
    <w:rsid w:val="009307FA"/>
    <w:rsid w:val="00935F64"/>
    <w:rsid w:val="00945E36"/>
    <w:rsid w:val="00953ACF"/>
    <w:rsid w:val="00953B65"/>
    <w:rsid w:val="009541CF"/>
    <w:rsid w:val="00957037"/>
    <w:rsid w:val="009777C1"/>
    <w:rsid w:val="00992394"/>
    <w:rsid w:val="009A03C4"/>
    <w:rsid w:val="009A45A9"/>
    <w:rsid w:val="009B17FD"/>
    <w:rsid w:val="009B3257"/>
    <w:rsid w:val="009B4AB9"/>
    <w:rsid w:val="009B4CCB"/>
    <w:rsid w:val="009C25C1"/>
    <w:rsid w:val="009C5BE3"/>
    <w:rsid w:val="009D7532"/>
    <w:rsid w:val="009E3379"/>
    <w:rsid w:val="009E4C44"/>
    <w:rsid w:val="009F59BB"/>
    <w:rsid w:val="009F7DED"/>
    <w:rsid w:val="00A002B0"/>
    <w:rsid w:val="00A06B84"/>
    <w:rsid w:val="00A1373C"/>
    <w:rsid w:val="00A15F66"/>
    <w:rsid w:val="00A2783E"/>
    <w:rsid w:val="00A35AE8"/>
    <w:rsid w:val="00A35D06"/>
    <w:rsid w:val="00A418AD"/>
    <w:rsid w:val="00A46BB4"/>
    <w:rsid w:val="00A472EA"/>
    <w:rsid w:val="00A523D1"/>
    <w:rsid w:val="00A5523E"/>
    <w:rsid w:val="00A5577F"/>
    <w:rsid w:val="00A567BE"/>
    <w:rsid w:val="00A61144"/>
    <w:rsid w:val="00A624D0"/>
    <w:rsid w:val="00A73CD8"/>
    <w:rsid w:val="00A74771"/>
    <w:rsid w:val="00A76CCA"/>
    <w:rsid w:val="00A8094D"/>
    <w:rsid w:val="00A93965"/>
    <w:rsid w:val="00A95B7F"/>
    <w:rsid w:val="00AA1470"/>
    <w:rsid w:val="00AA4E02"/>
    <w:rsid w:val="00AA517D"/>
    <w:rsid w:val="00AB2D21"/>
    <w:rsid w:val="00AB34B7"/>
    <w:rsid w:val="00AB7614"/>
    <w:rsid w:val="00AB7638"/>
    <w:rsid w:val="00AC2F37"/>
    <w:rsid w:val="00AC5B1D"/>
    <w:rsid w:val="00AC6440"/>
    <w:rsid w:val="00AD712F"/>
    <w:rsid w:val="00AE0781"/>
    <w:rsid w:val="00AE1B19"/>
    <w:rsid w:val="00AE1C94"/>
    <w:rsid w:val="00AF07AB"/>
    <w:rsid w:val="00AF2521"/>
    <w:rsid w:val="00B05F38"/>
    <w:rsid w:val="00B1481D"/>
    <w:rsid w:val="00B15996"/>
    <w:rsid w:val="00B24268"/>
    <w:rsid w:val="00B32034"/>
    <w:rsid w:val="00B3206F"/>
    <w:rsid w:val="00B34C99"/>
    <w:rsid w:val="00B3767C"/>
    <w:rsid w:val="00B43D9C"/>
    <w:rsid w:val="00B44BE2"/>
    <w:rsid w:val="00B50BB4"/>
    <w:rsid w:val="00B52412"/>
    <w:rsid w:val="00B534A0"/>
    <w:rsid w:val="00B56090"/>
    <w:rsid w:val="00B5633B"/>
    <w:rsid w:val="00B61090"/>
    <w:rsid w:val="00B64C87"/>
    <w:rsid w:val="00B724B3"/>
    <w:rsid w:val="00B752CA"/>
    <w:rsid w:val="00B77A55"/>
    <w:rsid w:val="00B8135A"/>
    <w:rsid w:val="00B83182"/>
    <w:rsid w:val="00B937D5"/>
    <w:rsid w:val="00BA304F"/>
    <w:rsid w:val="00BA4953"/>
    <w:rsid w:val="00BB1E53"/>
    <w:rsid w:val="00BB4444"/>
    <w:rsid w:val="00BB540B"/>
    <w:rsid w:val="00BC134B"/>
    <w:rsid w:val="00BC368C"/>
    <w:rsid w:val="00BD2297"/>
    <w:rsid w:val="00BE2943"/>
    <w:rsid w:val="00BE749F"/>
    <w:rsid w:val="00BF1369"/>
    <w:rsid w:val="00BF2686"/>
    <w:rsid w:val="00BF2ED0"/>
    <w:rsid w:val="00BF3034"/>
    <w:rsid w:val="00BF4641"/>
    <w:rsid w:val="00C03ED1"/>
    <w:rsid w:val="00C04F0B"/>
    <w:rsid w:val="00C125A0"/>
    <w:rsid w:val="00C27DAE"/>
    <w:rsid w:val="00C301B0"/>
    <w:rsid w:val="00C335BD"/>
    <w:rsid w:val="00C40912"/>
    <w:rsid w:val="00C42A18"/>
    <w:rsid w:val="00C46EEF"/>
    <w:rsid w:val="00C54947"/>
    <w:rsid w:val="00C54EFF"/>
    <w:rsid w:val="00C6272B"/>
    <w:rsid w:val="00C6279D"/>
    <w:rsid w:val="00C63060"/>
    <w:rsid w:val="00C675BD"/>
    <w:rsid w:val="00C74AB7"/>
    <w:rsid w:val="00C814B9"/>
    <w:rsid w:val="00C86214"/>
    <w:rsid w:val="00C879DB"/>
    <w:rsid w:val="00C90E04"/>
    <w:rsid w:val="00CA29BD"/>
    <w:rsid w:val="00CA366C"/>
    <w:rsid w:val="00CB6027"/>
    <w:rsid w:val="00CB7595"/>
    <w:rsid w:val="00CC0F7B"/>
    <w:rsid w:val="00CC16E1"/>
    <w:rsid w:val="00CD2D14"/>
    <w:rsid w:val="00CD7B7E"/>
    <w:rsid w:val="00CE232F"/>
    <w:rsid w:val="00CE2537"/>
    <w:rsid w:val="00CE5993"/>
    <w:rsid w:val="00D04377"/>
    <w:rsid w:val="00D06C7A"/>
    <w:rsid w:val="00D2265F"/>
    <w:rsid w:val="00D321AA"/>
    <w:rsid w:val="00D4177B"/>
    <w:rsid w:val="00D42FC0"/>
    <w:rsid w:val="00D47E30"/>
    <w:rsid w:val="00D53848"/>
    <w:rsid w:val="00D53FA1"/>
    <w:rsid w:val="00D550F5"/>
    <w:rsid w:val="00D5606E"/>
    <w:rsid w:val="00D647A0"/>
    <w:rsid w:val="00D66EBA"/>
    <w:rsid w:val="00D750F7"/>
    <w:rsid w:val="00D83286"/>
    <w:rsid w:val="00D90FB6"/>
    <w:rsid w:val="00D94F0E"/>
    <w:rsid w:val="00DA5E2E"/>
    <w:rsid w:val="00DA70DE"/>
    <w:rsid w:val="00DA73D4"/>
    <w:rsid w:val="00DB611F"/>
    <w:rsid w:val="00DC4019"/>
    <w:rsid w:val="00DD0216"/>
    <w:rsid w:val="00DD1069"/>
    <w:rsid w:val="00DD5E76"/>
    <w:rsid w:val="00DD7922"/>
    <w:rsid w:val="00DE1F7C"/>
    <w:rsid w:val="00DE43D1"/>
    <w:rsid w:val="00DE72F0"/>
    <w:rsid w:val="00DF0EE1"/>
    <w:rsid w:val="00DF4659"/>
    <w:rsid w:val="00DF486C"/>
    <w:rsid w:val="00E011B4"/>
    <w:rsid w:val="00E0174C"/>
    <w:rsid w:val="00E06946"/>
    <w:rsid w:val="00E10284"/>
    <w:rsid w:val="00E13517"/>
    <w:rsid w:val="00E3059E"/>
    <w:rsid w:val="00E34323"/>
    <w:rsid w:val="00E371EC"/>
    <w:rsid w:val="00E37989"/>
    <w:rsid w:val="00E41484"/>
    <w:rsid w:val="00E422EF"/>
    <w:rsid w:val="00E50D06"/>
    <w:rsid w:val="00E562C1"/>
    <w:rsid w:val="00E62652"/>
    <w:rsid w:val="00E65EDC"/>
    <w:rsid w:val="00E72533"/>
    <w:rsid w:val="00E73E25"/>
    <w:rsid w:val="00E8240F"/>
    <w:rsid w:val="00E8678A"/>
    <w:rsid w:val="00EA0F20"/>
    <w:rsid w:val="00EA16BC"/>
    <w:rsid w:val="00EA76C7"/>
    <w:rsid w:val="00EB0F18"/>
    <w:rsid w:val="00EB12E5"/>
    <w:rsid w:val="00EB18E4"/>
    <w:rsid w:val="00EB5750"/>
    <w:rsid w:val="00EB7B6D"/>
    <w:rsid w:val="00EC204C"/>
    <w:rsid w:val="00EC38B7"/>
    <w:rsid w:val="00EC44B4"/>
    <w:rsid w:val="00EC7ACA"/>
    <w:rsid w:val="00EE2691"/>
    <w:rsid w:val="00EE381C"/>
    <w:rsid w:val="00EE3883"/>
    <w:rsid w:val="00EE6535"/>
    <w:rsid w:val="00F05A6A"/>
    <w:rsid w:val="00F11619"/>
    <w:rsid w:val="00F12025"/>
    <w:rsid w:val="00F159E2"/>
    <w:rsid w:val="00F253E0"/>
    <w:rsid w:val="00F273C8"/>
    <w:rsid w:val="00F27821"/>
    <w:rsid w:val="00F304D6"/>
    <w:rsid w:val="00F30BF0"/>
    <w:rsid w:val="00F34CAF"/>
    <w:rsid w:val="00F409E1"/>
    <w:rsid w:val="00F47AB5"/>
    <w:rsid w:val="00F56B67"/>
    <w:rsid w:val="00F63591"/>
    <w:rsid w:val="00F63BC7"/>
    <w:rsid w:val="00F65138"/>
    <w:rsid w:val="00F7258F"/>
    <w:rsid w:val="00F74168"/>
    <w:rsid w:val="00F741FE"/>
    <w:rsid w:val="00F74C02"/>
    <w:rsid w:val="00F80C21"/>
    <w:rsid w:val="00F83D99"/>
    <w:rsid w:val="00F87930"/>
    <w:rsid w:val="00F951A1"/>
    <w:rsid w:val="00FB030C"/>
    <w:rsid w:val="00FB2DD9"/>
    <w:rsid w:val="00FB2F66"/>
    <w:rsid w:val="00FB3CD9"/>
    <w:rsid w:val="00FB6F1A"/>
    <w:rsid w:val="00FC07FA"/>
    <w:rsid w:val="00FC4400"/>
    <w:rsid w:val="00FD0E3F"/>
    <w:rsid w:val="00FF5A4D"/>
    <w:rsid w:val="01A582D2"/>
    <w:rsid w:val="0207D17B"/>
    <w:rsid w:val="022CF0DB"/>
    <w:rsid w:val="0230DD50"/>
    <w:rsid w:val="023F0353"/>
    <w:rsid w:val="02DA226F"/>
    <w:rsid w:val="0362A612"/>
    <w:rsid w:val="0383E664"/>
    <w:rsid w:val="03914181"/>
    <w:rsid w:val="03B8580B"/>
    <w:rsid w:val="048C9204"/>
    <w:rsid w:val="04925A74"/>
    <w:rsid w:val="04C6A63A"/>
    <w:rsid w:val="054D9679"/>
    <w:rsid w:val="05EF182D"/>
    <w:rsid w:val="074EDA0E"/>
    <w:rsid w:val="0769AF15"/>
    <w:rsid w:val="082C9B4E"/>
    <w:rsid w:val="0844375F"/>
    <w:rsid w:val="08F0B542"/>
    <w:rsid w:val="097971B4"/>
    <w:rsid w:val="09B0E56E"/>
    <w:rsid w:val="09E43227"/>
    <w:rsid w:val="0A2D9591"/>
    <w:rsid w:val="0A5078B2"/>
    <w:rsid w:val="0A5C5450"/>
    <w:rsid w:val="0BD4D30F"/>
    <w:rsid w:val="0C0B740C"/>
    <w:rsid w:val="0C72E5B4"/>
    <w:rsid w:val="0D1EABD3"/>
    <w:rsid w:val="0D2DDE30"/>
    <w:rsid w:val="0D5C3392"/>
    <w:rsid w:val="0E32EB92"/>
    <w:rsid w:val="0EEC5145"/>
    <w:rsid w:val="0F3232F8"/>
    <w:rsid w:val="0F3AB717"/>
    <w:rsid w:val="0FD4F614"/>
    <w:rsid w:val="108B53D1"/>
    <w:rsid w:val="10CC7E50"/>
    <w:rsid w:val="129AEF08"/>
    <w:rsid w:val="13314109"/>
    <w:rsid w:val="13458867"/>
    <w:rsid w:val="13833683"/>
    <w:rsid w:val="139FB0AD"/>
    <w:rsid w:val="13F88976"/>
    <w:rsid w:val="1405EFC4"/>
    <w:rsid w:val="14A69663"/>
    <w:rsid w:val="151CC124"/>
    <w:rsid w:val="1699F048"/>
    <w:rsid w:val="172B6398"/>
    <w:rsid w:val="175679A8"/>
    <w:rsid w:val="18182F44"/>
    <w:rsid w:val="18B81816"/>
    <w:rsid w:val="19317FC9"/>
    <w:rsid w:val="19935093"/>
    <w:rsid w:val="1A4BD00B"/>
    <w:rsid w:val="1A5B5B18"/>
    <w:rsid w:val="1AE3722E"/>
    <w:rsid w:val="1B91EF16"/>
    <w:rsid w:val="1BA2ADC0"/>
    <w:rsid w:val="1D93DE8F"/>
    <w:rsid w:val="1EA07D42"/>
    <w:rsid w:val="1F6611B2"/>
    <w:rsid w:val="1FEDFE41"/>
    <w:rsid w:val="201802D6"/>
    <w:rsid w:val="202ACBA3"/>
    <w:rsid w:val="209B4C9B"/>
    <w:rsid w:val="215DAC21"/>
    <w:rsid w:val="218199DD"/>
    <w:rsid w:val="219CE5FA"/>
    <w:rsid w:val="21F2C9E6"/>
    <w:rsid w:val="234A3091"/>
    <w:rsid w:val="241588EE"/>
    <w:rsid w:val="24A21D1D"/>
    <w:rsid w:val="24BFC08A"/>
    <w:rsid w:val="259CDD05"/>
    <w:rsid w:val="26A40719"/>
    <w:rsid w:val="26CFC192"/>
    <w:rsid w:val="27BA8873"/>
    <w:rsid w:val="287437CC"/>
    <w:rsid w:val="29BA5974"/>
    <w:rsid w:val="2A66A014"/>
    <w:rsid w:val="2ACA9A4C"/>
    <w:rsid w:val="2B1AB8A6"/>
    <w:rsid w:val="2B38F8D3"/>
    <w:rsid w:val="2BBFBC3A"/>
    <w:rsid w:val="2C222D55"/>
    <w:rsid w:val="2D0ED1B4"/>
    <w:rsid w:val="2D8391F5"/>
    <w:rsid w:val="2E224872"/>
    <w:rsid w:val="2FBBFFD8"/>
    <w:rsid w:val="30557693"/>
    <w:rsid w:val="308D1766"/>
    <w:rsid w:val="30BD3A66"/>
    <w:rsid w:val="3125F266"/>
    <w:rsid w:val="317B4372"/>
    <w:rsid w:val="31CB5DAC"/>
    <w:rsid w:val="31D7FD59"/>
    <w:rsid w:val="33C42ED1"/>
    <w:rsid w:val="343C717B"/>
    <w:rsid w:val="3461B2EF"/>
    <w:rsid w:val="34B3ABA7"/>
    <w:rsid w:val="351ECBE0"/>
    <w:rsid w:val="35666719"/>
    <w:rsid w:val="3569E7B2"/>
    <w:rsid w:val="364D7103"/>
    <w:rsid w:val="36590202"/>
    <w:rsid w:val="3698EB05"/>
    <w:rsid w:val="378EC21D"/>
    <w:rsid w:val="3868912E"/>
    <w:rsid w:val="38C110EA"/>
    <w:rsid w:val="3A65106D"/>
    <w:rsid w:val="3A6978DE"/>
    <w:rsid w:val="3AF23613"/>
    <w:rsid w:val="3B6C02BC"/>
    <w:rsid w:val="3BB068B8"/>
    <w:rsid w:val="3C160C9F"/>
    <w:rsid w:val="3C1A530B"/>
    <w:rsid w:val="3C1D9348"/>
    <w:rsid w:val="3EBB6075"/>
    <w:rsid w:val="3FEF5371"/>
    <w:rsid w:val="4005130E"/>
    <w:rsid w:val="406708B7"/>
    <w:rsid w:val="40D3F18B"/>
    <w:rsid w:val="40FC8B22"/>
    <w:rsid w:val="414C38D7"/>
    <w:rsid w:val="41DCDAF2"/>
    <w:rsid w:val="421D6E61"/>
    <w:rsid w:val="42488935"/>
    <w:rsid w:val="426245F3"/>
    <w:rsid w:val="4335D15A"/>
    <w:rsid w:val="436D88B3"/>
    <w:rsid w:val="43C1D92D"/>
    <w:rsid w:val="4500073F"/>
    <w:rsid w:val="451E19CA"/>
    <w:rsid w:val="4607AF57"/>
    <w:rsid w:val="462023D9"/>
    <w:rsid w:val="46D1E3A2"/>
    <w:rsid w:val="47362DF9"/>
    <w:rsid w:val="4798CA5C"/>
    <w:rsid w:val="4913FF31"/>
    <w:rsid w:val="4919294B"/>
    <w:rsid w:val="495B2DC8"/>
    <w:rsid w:val="4A596DF0"/>
    <w:rsid w:val="4A96E466"/>
    <w:rsid w:val="4BAD3E63"/>
    <w:rsid w:val="4BC07747"/>
    <w:rsid w:val="4C189737"/>
    <w:rsid w:val="4C48950E"/>
    <w:rsid w:val="4C7527E9"/>
    <w:rsid w:val="4C8FBB75"/>
    <w:rsid w:val="4CB4E6D5"/>
    <w:rsid w:val="4CC1AE9F"/>
    <w:rsid w:val="4D526467"/>
    <w:rsid w:val="4E0DF422"/>
    <w:rsid w:val="4E2EF70B"/>
    <w:rsid w:val="4E5F652F"/>
    <w:rsid w:val="4F0673F0"/>
    <w:rsid w:val="501F75FC"/>
    <w:rsid w:val="50BBC0D4"/>
    <w:rsid w:val="512167B9"/>
    <w:rsid w:val="51448412"/>
    <w:rsid w:val="51CDA061"/>
    <w:rsid w:val="51E95BB4"/>
    <w:rsid w:val="52077C00"/>
    <w:rsid w:val="530685C9"/>
    <w:rsid w:val="5351461C"/>
    <w:rsid w:val="53F167D8"/>
    <w:rsid w:val="5455CB3B"/>
    <w:rsid w:val="545A4F9E"/>
    <w:rsid w:val="55E54972"/>
    <w:rsid w:val="5627B244"/>
    <w:rsid w:val="563B6F98"/>
    <w:rsid w:val="57206FFA"/>
    <w:rsid w:val="57D3666D"/>
    <w:rsid w:val="5834ED6A"/>
    <w:rsid w:val="5861A63F"/>
    <w:rsid w:val="59AE0F85"/>
    <w:rsid w:val="59D90962"/>
    <w:rsid w:val="5A6F78A7"/>
    <w:rsid w:val="5AAEE0B7"/>
    <w:rsid w:val="5B3584D5"/>
    <w:rsid w:val="5CD0B087"/>
    <w:rsid w:val="5D5E12B9"/>
    <w:rsid w:val="5DBAE4B6"/>
    <w:rsid w:val="5EDDD630"/>
    <w:rsid w:val="5F1D469D"/>
    <w:rsid w:val="5F924788"/>
    <w:rsid w:val="5FD96889"/>
    <w:rsid w:val="6038073C"/>
    <w:rsid w:val="603F2A12"/>
    <w:rsid w:val="607DCA87"/>
    <w:rsid w:val="63122C8D"/>
    <w:rsid w:val="6350ADB1"/>
    <w:rsid w:val="6374EE85"/>
    <w:rsid w:val="63A21F22"/>
    <w:rsid w:val="647DC67C"/>
    <w:rsid w:val="6489A41F"/>
    <w:rsid w:val="65551821"/>
    <w:rsid w:val="6647AD8B"/>
    <w:rsid w:val="665F3CDE"/>
    <w:rsid w:val="66808FE2"/>
    <w:rsid w:val="66B7D288"/>
    <w:rsid w:val="66C53E96"/>
    <w:rsid w:val="6730F972"/>
    <w:rsid w:val="68B446CC"/>
    <w:rsid w:val="6913F38C"/>
    <w:rsid w:val="69226EB3"/>
    <w:rsid w:val="6A1CD284"/>
    <w:rsid w:val="6A28615F"/>
    <w:rsid w:val="6AC4B5DB"/>
    <w:rsid w:val="6B4E6801"/>
    <w:rsid w:val="6B5CEF50"/>
    <w:rsid w:val="6C791D2D"/>
    <w:rsid w:val="6C9FD87C"/>
    <w:rsid w:val="6CF912AA"/>
    <w:rsid w:val="6D233079"/>
    <w:rsid w:val="6E548B02"/>
    <w:rsid w:val="6E756610"/>
    <w:rsid w:val="6F499DEE"/>
    <w:rsid w:val="6F7C93B0"/>
    <w:rsid w:val="6F8378E4"/>
    <w:rsid w:val="6F97F0DC"/>
    <w:rsid w:val="6FA5E3AE"/>
    <w:rsid w:val="713EE208"/>
    <w:rsid w:val="7188BAE2"/>
    <w:rsid w:val="71D653A3"/>
    <w:rsid w:val="71ECBFA9"/>
    <w:rsid w:val="72EAF815"/>
    <w:rsid w:val="7314ACCD"/>
    <w:rsid w:val="7395A8AD"/>
    <w:rsid w:val="73A77200"/>
    <w:rsid w:val="73C551B4"/>
    <w:rsid w:val="749A87B2"/>
    <w:rsid w:val="74B74691"/>
    <w:rsid w:val="74FBB58E"/>
    <w:rsid w:val="751C76EB"/>
    <w:rsid w:val="755DC137"/>
    <w:rsid w:val="761C782E"/>
    <w:rsid w:val="761D3DDA"/>
    <w:rsid w:val="765DD7A3"/>
    <w:rsid w:val="76F5F8BE"/>
    <w:rsid w:val="76FABD26"/>
    <w:rsid w:val="7741CF9D"/>
    <w:rsid w:val="7764AA0E"/>
    <w:rsid w:val="77823640"/>
    <w:rsid w:val="778CAAC2"/>
    <w:rsid w:val="77A9764E"/>
    <w:rsid w:val="77D320A9"/>
    <w:rsid w:val="787873B6"/>
    <w:rsid w:val="78BC3B84"/>
    <w:rsid w:val="78EE1B01"/>
    <w:rsid w:val="78F3F7E4"/>
    <w:rsid w:val="791DD36F"/>
    <w:rsid w:val="79D6D2CE"/>
    <w:rsid w:val="7B0DE399"/>
    <w:rsid w:val="7B0FB633"/>
    <w:rsid w:val="7B1A67DD"/>
    <w:rsid w:val="7B9C5D68"/>
    <w:rsid w:val="7BAA7E71"/>
    <w:rsid w:val="7D22A074"/>
    <w:rsid w:val="7DEBB170"/>
    <w:rsid w:val="7E3B62F8"/>
    <w:rsid w:val="7E4F3BF3"/>
    <w:rsid w:val="7E7BACAF"/>
    <w:rsid w:val="7E9FEF54"/>
    <w:rsid w:val="7FA2C1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DA0E"/>
  <w15:chartTrackingRefBased/>
  <w15:docId w15:val="{5131858D-EE82-4123-B3D6-3BF9CA68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406708B7"/>
    <w:pPr>
      <w:outlineLvl w:val="0"/>
    </w:pPr>
    <w:rPr>
      <w:rFonts w:ascii="Bebas Neue Pro" w:hAnsi="Bebas Neue Pro"/>
    </w:rPr>
  </w:style>
  <w:style w:type="paragraph" w:styleId="Heading2">
    <w:name w:val="heading 2"/>
    <w:basedOn w:val="Normal"/>
    <w:next w:val="Normal"/>
    <w:link w:val="Heading2Char"/>
    <w:uiPriority w:val="9"/>
    <w:unhideWhenUsed/>
    <w:qFormat/>
    <w:rsid w:val="14A69663"/>
    <w:pPr>
      <w:outlineLvl w:val="1"/>
    </w:pPr>
    <w:rPr>
      <w:rFonts w:ascii="Bebas Neue Pro" w:eastAsia="Bebas Neue Pro" w:hAnsi="Bebas Neue Pro" w:cs="Bebas Neue Pro"/>
      <w:b/>
      <w:bCs/>
      <w:color w:val="005E63"/>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Bebas Neue Pro" w:eastAsia="Bebas Neue Pro" w:hAnsi="Bebas Neue Pro" w:cs="Bebas Neue Pro"/>
      <w:b/>
      <w:bCs/>
      <w:color w:val="005E63"/>
      <w:sz w:val="40"/>
      <w:szCs w:val="40"/>
    </w:rPr>
  </w:style>
  <w:style w:type="paragraph" w:customStyle="1" w:styleId="Bold">
    <w:name w:val="Bold"/>
    <w:basedOn w:val="Normal"/>
    <w:link w:val="BoldChar"/>
    <w:uiPriority w:val="1"/>
    <w:qFormat/>
    <w:rsid w:val="77A9764E"/>
    <w:pPr>
      <w:spacing w:after="240"/>
    </w:pPr>
    <w:rPr>
      <w:rFonts w:ascii="TT Norms" w:eastAsiaTheme="minorEastAsia" w:hAnsi="TT Norms"/>
      <w:b/>
      <w:bCs/>
      <w:color w:val="005E63"/>
    </w:rPr>
  </w:style>
  <w:style w:type="character" w:customStyle="1" w:styleId="BoldChar">
    <w:name w:val="Bold Char"/>
    <w:basedOn w:val="DefaultParagraphFont"/>
    <w:link w:val="Bold"/>
    <w:uiPriority w:val="1"/>
    <w:rsid w:val="77A9764E"/>
    <w:rPr>
      <w:rFonts w:ascii="TT Norms" w:eastAsiaTheme="minorEastAsia" w:hAnsi="TT Norms" w:cstheme="minorBidi"/>
      <w:b/>
      <w:bCs/>
      <w:color w:val="005E63"/>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547C2C"/>
    <w:pPr>
      <w:spacing w:after="0" w:line="240" w:lineRule="auto"/>
    </w:pPr>
  </w:style>
  <w:style w:type="paragraph" w:styleId="NoSpacing">
    <w:name w:val="No Spacing"/>
    <w:basedOn w:val="Heading2"/>
    <w:uiPriority w:val="1"/>
    <w:qFormat/>
    <w:rsid w:val="14A69663"/>
    <w:pPr>
      <w:jc w:val="center"/>
    </w:pPr>
    <w:rPr>
      <w:rFonts w:asciiTheme="majorHAnsi" w:hAnsiTheme="majorHAnsi"/>
      <w:sz w:val="56"/>
      <w:szCs w:val="56"/>
    </w:rPr>
  </w:style>
  <w:style w:type="character" w:customStyle="1" w:styleId="Heading1Char">
    <w:name w:val="Heading 1 Char"/>
    <w:basedOn w:val="DefaultParagraphFont"/>
    <w:link w:val="Heading1"/>
    <w:uiPriority w:val="9"/>
    <w:rsid w:val="406708B7"/>
    <w:rPr>
      <w:rFonts w:ascii="Bebas Neue Pro" w:eastAsia="Bebas Neue Pro" w:hAnsi="Bebas Neue Pro" w:cs="Bebas Neue Pro"/>
      <w:b/>
      <w:bCs/>
      <w:color w:val="005E63"/>
      <w:sz w:val="56"/>
      <w:szCs w:val="56"/>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519336">
      <w:bodyDiv w:val="1"/>
      <w:marLeft w:val="0"/>
      <w:marRight w:val="0"/>
      <w:marTop w:val="0"/>
      <w:marBottom w:val="0"/>
      <w:divBdr>
        <w:top w:val="none" w:sz="0" w:space="0" w:color="auto"/>
        <w:left w:val="none" w:sz="0" w:space="0" w:color="auto"/>
        <w:bottom w:val="none" w:sz="0" w:space="0" w:color="auto"/>
        <w:right w:val="none" w:sz="0" w:space="0" w:color="auto"/>
      </w:divBdr>
      <w:divsChild>
        <w:div w:id="142161358">
          <w:marLeft w:val="0"/>
          <w:marRight w:val="0"/>
          <w:marTop w:val="0"/>
          <w:marBottom w:val="0"/>
          <w:divBdr>
            <w:top w:val="none" w:sz="0" w:space="0" w:color="auto"/>
            <w:left w:val="none" w:sz="0" w:space="0" w:color="auto"/>
            <w:bottom w:val="none" w:sz="0" w:space="0" w:color="auto"/>
            <w:right w:val="none" w:sz="0" w:space="0" w:color="auto"/>
          </w:divBdr>
          <w:divsChild>
            <w:div w:id="1240362756">
              <w:marLeft w:val="0"/>
              <w:marRight w:val="0"/>
              <w:marTop w:val="0"/>
              <w:marBottom w:val="0"/>
              <w:divBdr>
                <w:top w:val="none" w:sz="0" w:space="0" w:color="auto"/>
                <w:left w:val="none" w:sz="0" w:space="0" w:color="auto"/>
                <w:bottom w:val="none" w:sz="0" w:space="0" w:color="auto"/>
                <w:right w:val="none" w:sz="0" w:space="0" w:color="auto"/>
              </w:divBdr>
              <w:divsChild>
                <w:div w:id="5371334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72969905">
                      <w:marLeft w:val="0"/>
                      <w:marRight w:val="0"/>
                      <w:marTop w:val="0"/>
                      <w:marBottom w:val="0"/>
                      <w:divBdr>
                        <w:top w:val="none" w:sz="0" w:space="0" w:color="auto"/>
                        <w:left w:val="none" w:sz="0" w:space="0" w:color="auto"/>
                        <w:bottom w:val="none" w:sz="0" w:space="0" w:color="auto"/>
                        <w:right w:val="none" w:sz="0" w:space="0" w:color="auto"/>
                      </w:divBdr>
                      <w:divsChild>
                        <w:div w:id="529489960">
                          <w:marLeft w:val="0"/>
                          <w:marRight w:val="0"/>
                          <w:marTop w:val="0"/>
                          <w:marBottom w:val="0"/>
                          <w:divBdr>
                            <w:top w:val="none" w:sz="0" w:space="0" w:color="auto"/>
                            <w:left w:val="none" w:sz="0" w:space="0" w:color="auto"/>
                            <w:bottom w:val="none" w:sz="0" w:space="0" w:color="auto"/>
                            <w:right w:val="none" w:sz="0" w:space="0" w:color="auto"/>
                          </w:divBdr>
                          <w:divsChild>
                            <w:div w:id="959997099">
                              <w:marLeft w:val="0"/>
                              <w:marRight w:val="0"/>
                              <w:marTop w:val="0"/>
                              <w:marBottom w:val="0"/>
                              <w:divBdr>
                                <w:top w:val="none" w:sz="0" w:space="0" w:color="auto"/>
                                <w:left w:val="none" w:sz="0" w:space="0" w:color="auto"/>
                                <w:bottom w:val="none" w:sz="0" w:space="0" w:color="auto"/>
                                <w:right w:val="none" w:sz="0" w:space="0" w:color="auto"/>
                              </w:divBdr>
                              <w:divsChild>
                                <w:div w:id="186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737391">
                      <w:marLeft w:val="0"/>
                      <w:marRight w:val="0"/>
                      <w:marTop w:val="0"/>
                      <w:marBottom w:val="240"/>
                      <w:divBdr>
                        <w:top w:val="none" w:sz="0" w:space="0" w:color="auto"/>
                        <w:left w:val="none" w:sz="0" w:space="0" w:color="auto"/>
                        <w:bottom w:val="none" w:sz="0" w:space="0" w:color="auto"/>
                        <w:right w:val="none" w:sz="0" w:space="0" w:color="auto"/>
                      </w:divBdr>
                      <w:divsChild>
                        <w:div w:id="1859418491">
                          <w:marLeft w:val="0"/>
                          <w:marRight w:val="0"/>
                          <w:marTop w:val="0"/>
                          <w:marBottom w:val="0"/>
                          <w:divBdr>
                            <w:top w:val="none" w:sz="0" w:space="0" w:color="auto"/>
                            <w:left w:val="none" w:sz="0" w:space="0" w:color="auto"/>
                            <w:bottom w:val="none" w:sz="0" w:space="0" w:color="auto"/>
                            <w:right w:val="none" w:sz="0" w:space="0" w:color="auto"/>
                          </w:divBdr>
                          <w:divsChild>
                            <w:div w:id="15898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33310">
          <w:marLeft w:val="0"/>
          <w:marRight w:val="0"/>
          <w:marTop w:val="0"/>
          <w:marBottom w:val="0"/>
          <w:divBdr>
            <w:top w:val="none" w:sz="0" w:space="0" w:color="auto"/>
            <w:left w:val="none" w:sz="0" w:space="0" w:color="auto"/>
            <w:bottom w:val="none" w:sz="0" w:space="0" w:color="auto"/>
            <w:right w:val="none" w:sz="0" w:space="0" w:color="auto"/>
          </w:divBdr>
          <w:divsChild>
            <w:div w:id="267473606">
              <w:marLeft w:val="0"/>
              <w:marRight w:val="0"/>
              <w:marTop w:val="0"/>
              <w:marBottom w:val="0"/>
              <w:divBdr>
                <w:top w:val="none" w:sz="0" w:space="0" w:color="auto"/>
                <w:left w:val="none" w:sz="0" w:space="0" w:color="auto"/>
                <w:bottom w:val="none" w:sz="0" w:space="0" w:color="auto"/>
                <w:right w:val="none" w:sz="0" w:space="0" w:color="auto"/>
              </w:divBdr>
              <w:divsChild>
                <w:div w:id="12514316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434134752">
                      <w:marLeft w:val="0"/>
                      <w:marRight w:val="0"/>
                      <w:marTop w:val="0"/>
                      <w:marBottom w:val="0"/>
                      <w:divBdr>
                        <w:top w:val="none" w:sz="0" w:space="0" w:color="auto"/>
                        <w:left w:val="none" w:sz="0" w:space="0" w:color="auto"/>
                        <w:bottom w:val="none" w:sz="0" w:space="0" w:color="auto"/>
                        <w:right w:val="none" w:sz="0" w:space="0" w:color="auto"/>
                      </w:divBdr>
                      <w:divsChild>
                        <w:div w:id="266550363">
                          <w:marLeft w:val="0"/>
                          <w:marRight w:val="0"/>
                          <w:marTop w:val="0"/>
                          <w:marBottom w:val="0"/>
                          <w:divBdr>
                            <w:top w:val="none" w:sz="0" w:space="0" w:color="auto"/>
                            <w:left w:val="none" w:sz="0" w:space="0" w:color="auto"/>
                            <w:bottom w:val="none" w:sz="0" w:space="0" w:color="auto"/>
                            <w:right w:val="none" w:sz="0" w:space="0" w:color="auto"/>
                          </w:divBdr>
                          <w:divsChild>
                            <w:div w:id="87430973">
                              <w:marLeft w:val="0"/>
                              <w:marRight w:val="0"/>
                              <w:marTop w:val="0"/>
                              <w:marBottom w:val="0"/>
                              <w:divBdr>
                                <w:top w:val="none" w:sz="0" w:space="0" w:color="auto"/>
                                <w:left w:val="none" w:sz="0" w:space="0" w:color="auto"/>
                                <w:bottom w:val="none" w:sz="0" w:space="0" w:color="auto"/>
                                <w:right w:val="none" w:sz="0" w:space="0" w:color="auto"/>
                              </w:divBdr>
                              <w:divsChild>
                                <w:div w:id="1595894334">
                                  <w:marLeft w:val="0"/>
                                  <w:marRight w:val="0"/>
                                  <w:marTop w:val="0"/>
                                  <w:marBottom w:val="0"/>
                                  <w:divBdr>
                                    <w:top w:val="none" w:sz="0" w:space="0" w:color="auto"/>
                                    <w:left w:val="none" w:sz="0" w:space="0" w:color="auto"/>
                                    <w:bottom w:val="none" w:sz="0" w:space="0" w:color="auto"/>
                                    <w:right w:val="none" w:sz="0" w:space="0" w:color="auto"/>
                                  </w:divBdr>
                                  <w:divsChild>
                                    <w:div w:id="1030455267">
                                      <w:marLeft w:val="0"/>
                                      <w:marRight w:val="0"/>
                                      <w:marTop w:val="0"/>
                                      <w:marBottom w:val="0"/>
                                      <w:divBdr>
                                        <w:top w:val="none" w:sz="0" w:space="0" w:color="auto"/>
                                        <w:left w:val="none" w:sz="0" w:space="0" w:color="auto"/>
                                        <w:bottom w:val="none" w:sz="0" w:space="0" w:color="auto"/>
                                        <w:right w:val="none" w:sz="0" w:space="0" w:color="auto"/>
                                      </w:divBdr>
                                      <w:divsChild>
                                        <w:div w:id="299071955">
                                          <w:marLeft w:val="0"/>
                                          <w:marRight w:val="0"/>
                                          <w:marTop w:val="0"/>
                                          <w:marBottom w:val="0"/>
                                          <w:divBdr>
                                            <w:top w:val="none" w:sz="0" w:space="0" w:color="auto"/>
                                            <w:left w:val="none" w:sz="0" w:space="0" w:color="auto"/>
                                            <w:bottom w:val="none" w:sz="0" w:space="0" w:color="auto"/>
                                            <w:right w:val="none" w:sz="0" w:space="0" w:color="auto"/>
                                          </w:divBdr>
                                          <w:divsChild>
                                            <w:div w:id="1931696778">
                                              <w:marLeft w:val="180"/>
                                              <w:marRight w:val="0"/>
                                              <w:marTop w:val="0"/>
                                              <w:marBottom w:val="0"/>
                                              <w:divBdr>
                                                <w:top w:val="none" w:sz="0" w:space="0" w:color="auto"/>
                                                <w:left w:val="none" w:sz="0" w:space="0" w:color="auto"/>
                                                <w:bottom w:val="none" w:sz="0" w:space="0" w:color="auto"/>
                                                <w:right w:val="none" w:sz="0" w:space="0" w:color="auto"/>
                                              </w:divBdr>
                                              <w:divsChild>
                                                <w:div w:id="26909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10411">
                                      <w:marLeft w:val="0"/>
                                      <w:marRight w:val="0"/>
                                      <w:marTop w:val="0"/>
                                      <w:marBottom w:val="0"/>
                                      <w:divBdr>
                                        <w:top w:val="none" w:sz="0" w:space="0" w:color="auto"/>
                                        <w:left w:val="none" w:sz="0" w:space="0" w:color="auto"/>
                                        <w:bottom w:val="none" w:sz="0" w:space="0" w:color="auto"/>
                                        <w:right w:val="none" w:sz="0" w:space="0" w:color="auto"/>
                                      </w:divBdr>
                                      <w:divsChild>
                                        <w:div w:id="194928596">
                                          <w:marLeft w:val="0"/>
                                          <w:marRight w:val="0"/>
                                          <w:marTop w:val="0"/>
                                          <w:marBottom w:val="0"/>
                                          <w:divBdr>
                                            <w:top w:val="none" w:sz="0" w:space="0" w:color="auto"/>
                                            <w:left w:val="none" w:sz="0" w:space="0" w:color="auto"/>
                                            <w:bottom w:val="none" w:sz="0" w:space="0" w:color="auto"/>
                                            <w:right w:val="none" w:sz="0" w:space="0" w:color="auto"/>
                                          </w:divBdr>
                                          <w:divsChild>
                                            <w:div w:id="699088947">
                                              <w:marLeft w:val="180"/>
                                              <w:marRight w:val="0"/>
                                              <w:marTop w:val="0"/>
                                              <w:marBottom w:val="0"/>
                                              <w:divBdr>
                                                <w:top w:val="none" w:sz="0" w:space="0" w:color="auto"/>
                                                <w:left w:val="none" w:sz="0" w:space="0" w:color="auto"/>
                                                <w:bottom w:val="none" w:sz="0" w:space="0" w:color="auto"/>
                                                <w:right w:val="none" w:sz="0" w:space="0" w:color="auto"/>
                                              </w:divBdr>
                                              <w:divsChild>
                                                <w:div w:id="19059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671721">
                      <w:marLeft w:val="0"/>
                      <w:marRight w:val="0"/>
                      <w:marTop w:val="0"/>
                      <w:marBottom w:val="240"/>
                      <w:divBdr>
                        <w:top w:val="none" w:sz="0" w:space="0" w:color="auto"/>
                        <w:left w:val="none" w:sz="0" w:space="0" w:color="auto"/>
                        <w:bottom w:val="none" w:sz="0" w:space="0" w:color="auto"/>
                        <w:right w:val="none" w:sz="0" w:space="0" w:color="auto"/>
                      </w:divBdr>
                      <w:divsChild>
                        <w:div w:id="1237280049">
                          <w:marLeft w:val="0"/>
                          <w:marRight w:val="0"/>
                          <w:marTop w:val="0"/>
                          <w:marBottom w:val="0"/>
                          <w:divBdr>
                            <w:top w:val="none" w:sz="0" w:space="0" w:color="auto"/>
                            <w:left w:val="none" w:sz="0" w:space="0" w:color="auto"/>
                            <w:bottom w:val="none" w:sz="0" w:space="0" w:color="auto"/>
                            <w:right w:val="none" w:sz="0" w:space="0" w:color="auto"/>
                          </w:divBdr>
                          <w:divsChild>
                            <w:div w:id="98666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166146">
          <w:marLeft w:val="0"/>
          <w:marRight w:val="0"/>
          <w:marTop w:val="0"/>
          <w:marBottom w:val="0"/>
          <w:divBdr>
            <w:top w:val="none" w:sz="0" w:space="0" w:color="auto"/>
            <w:left w:val="none" w:sz="0" w:space="0" w:color="auto"/>
            <w:bottom w:val="none" w:sz="0" w:space="0" w:color="auto"/>
            <w:right w:val="none" w:sz="0" w:space="0" w:color="auto"/>
          </w:divBdr>
          <w:divsChild>
            <w:div w:id="1568031929">
              <w:marLeft w:val="0"/>
              <w:marRight w:val="0"/>
              <w:marTop w:val="0"/>
              <w:marBottom w:val="0"/>
              <w:divBdr>
                <w:top w:val="none" w:sz="0" w:space="0" w:color="auto"/>
                <w:left w:val="none" w:sz="0" w:space="0" w:color="auto"/>
                <w:bottom w:val="none" w:sz="0" w:space="0" w:color="auto"/>
                <w:right w:val="none" w:sz="0" w:space="0" w:color="auto"/>
              </w:divBdr>
              <w:divsChild>
                <w:div w:id="12961092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2013553">
                      <w:marLeft w:val="0"/>
                      <w:marRight w:val="0"/>
                      <w:marTop w:val="0"/>
                      <w:marBottom w:val="240"/>
                      <w:divBdr>
                        <w:top w:val="none" w:sz="0" w:space="0" w:color="auto"/>
                        <w:left w:val="none" w:sz="0" w:space="0" w:color="auto"/>
                        <w:bottom w:val="none" w:sz="0" w:space="0" w:color="auto"/>
                        <w:right w:val="none" w:sz="0" w:space="0" w:color="auto"/>
                      </w:divBdr>
                      <w:divsChild>
                        <w:div w:id="1352338325">
                          <w:marLeft w:val="0"/>
                          <w:marRight w:val="0"/>
                          <w:marTop w:val="0"/>
                          <w:marBottom w:val="0"/>
                          <w:divBdr>
                            <w:top w:val="none" w:sz="0" w:space="0" w:color="auto"/>
                            <w:left w:val="none" w:sz="0" w:space="0" w:color="auto"/>
                            <w:bottom w:val="none" w:sz="0" w:space="0" w:color="auto"/>
                            <w:right w:val="none" w:sz="0" w:space="0" w:color="auto"/>
                          </w:divBdr>
                          <w:divsChild>
                            <w:div w:id="16163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32121">
                      <w:marLeft w:val="0"/>
                      <w:marRight w:val="0"/>
                      <w:marTop w:val="0"/>
                      <w:marBottom w:val="0"/>
                      <w:divBdr>
                        <w:top w:val="none" w:sz="0" w:space="0" w:color="auto"/>
                        <w:left w:val="none" w:sz="0" w:space="0" w:color="auto"/>
                        <w:bottom w:val="none" w:sz="0" w:space="0" w:color="auto"/>
                        <w:right w:val="none" w:sz="0" w:space="0" w:color="auto"/>
                      </w:divBdr>
                      <w:divsChild>
                        <w:div w:id="2032099895">
                          <w:marLeft w:val="0"/>
                          <w:marRight w:val="0"/>
                          <w:marTop w:val="0"/>
                          <w:marBottom w:val="0"/>
                          <w:divBdr>
                            <w:top w:val="none" w:sz="0" w:space="0" w:color="auto"/>
                            <w:left w:val="none" w:sz="0" w:space="0" w:color="auto"/>
                            <w:bottom w:val="none" w:sz="0" w:space="0" w:color="auto"/>
                            <w:right w:val="none" w:sz="0" w:space="0" w:color="auto"/>
                          </w:divBdr>
                          <w:divsChild>
                            <w:div w:id="52242888">
                              <w:marLeft w:val="0"/>
                              <w:marRight w:val="0"/>
                              <w:marTop w:val="0"/>
                              <w:marBottom w:val="0"/>
                              <w:divBdr>
                                <w:top w:val="none" w:sz="0" w:space="0" w:color="auto"/>
                                <w:left w:val="none" w:sz="0" w:space="0" w:color="auto"/>
                                <w:bottom w:val="none" w:sz="0" w:space="0" w:color="auto"/>
                                <w:right w:val="none" w:sz="0" w:space="0" w:color="auto"/>
                              </w:divBdr>
                              <w:divsChild>
                                <w:div w:id="15554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858087">
          <w:marLeft w:val="0"/>
          <w:marRight w:val="0"/>
          <w:marTop w:val="0"/>
          <w:marBottom w:val="0"/>
          <w:divBdr>
            <w:top w:val="none" w:sz="0" w:space="0" w:color="auto"/>
            <w:left w:val="none" w:sz="0" w:space="0" w:color="auto"/>
            <w:bottom w:val="none" w:sz="0" w:space="0" w:color="auto"/>
            <w:right w:val="none" w:sz="0" w:space="0" w:color="auto"/>
          </w:divBdr>
          <w:divsChild>
            <w:div w:id="259682596">
              <w:marLeft w:val="0"/>
              <w:marRight w:val="0"/>
              <w:marTop w:val="0"/>
              <w:marBottom w:val="0"/>
              <w:divBdr>
                <w:top w:val="none" w:sz="0" w:space="0" w:color="auto"/>
                <w:left w:val="none" w:sz="0" w:space="0" w:color="auto"/>
                <w:bottom w:val="none" w:sz="0" w:space="0" w:color="auto"/>
                <w:right w:val="none" w:sz="0" w:space="0" w:color="auto"/>
              </w:divBdr>
              <w:divsChild>
                <w:div w:id="146823244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15754958">
                      <w:marLeft w:val="0"/>
                      <w:marRight w:val="0"/>
                      <w:marTop w:val="0"/>
                      <w:marBottom w:val="240"/>
                      <w:divBdr>
                        <w:top w:val="none" w:sz="0" w:space="0" w:color="auto"/>
                        <w:left w:val="none" w:sz="0" w:space="0" w:color="auto"/>
                        <w:bottom w:val="none" w:sz="0" w:space="0" w:color="auto"/>
                        <w:right w:val="none" w:sz="0" w:space="0" w:color="auto"/>
                      </w:divBdr>
                      <w:divsChild>
                        <w:div w:id="1581598473">
                          <w:marLeft w:val="0"/>
                          <w:marRight w:val="0"/>
                          <w:marTop w:val="0"/>
                          <w:marBottom w:val="0"/>
                          <w:divBdr>
                            <w:top w:val="none" w:sz="0" w:space="0" w:color="auto"/>
                            <w:left w:val="none" w:sz="0" w:space="0" w:color="auto"/>
                            <w:bottom w:val="none" w:sz="0" w:space="0" w:color="auto"/>
                            <w:right w:val="none" w:sz="0" w:space="0" w:color="auto"/>
                          </w:divBdr>
                          <w:divsChild>
                            <w:div w:id="14020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41353">
                      <w:marLeft w:val="0"/>
                      <w:marRight w:val="0"/>
                      <w:marTop w:val="0"/>
                      <w:marBottom w:val="0"/>
                      <w:divBdr>
                        <w:top w:val="none" w:sz="0" w:space="0" w:color="auto"/>
                        <w:left w:val="none" w:sz="0" w:space="0" w:color="auto"/>
                        <w:bottom w:val="none" w:sz="0" w:space="0" w:color="auto"/>
                        <w:right w:val="none" w:sz="0" w:space="0" w:color="auto"/>
                      </w:divBdr>
                      <w:divsChild>
                        <w:div w:id="611593561">
                          <w:marLeft w:val="0"/>
                          <w:marRight w:val="0"/>
                          <w:marTop w:val="0"/>
                          <w:marBottom w:val="0"/>
                          <w:divBdr>
                            <w:top w:val="none" w:sz="0" w:space="0" w:color="auto"/>
                            <w:left w:val="none" w:sz="0" w:space="0" w:color="auto"/>
                            <w:bottom w:val="none" w:sz="0" w:space="0" w:color="auto"/>
                            <w:right w:val="none" w:sz="0" w:space="0" w:color="auto"/>
                          </w:divBdr>
                          <w:divsChild>
                            <w:div w:id="178011488">
                              <w:marLeft w:val="0"/>
                              <w:marRight w:val="0"/>
                              <w:marTop w:val="0"/>
                              <w:marBottom w:val="0"/>
                              <w:divBdr>
                                <w:top w:val="none" w:sz="0" w:space="0" w:color="auto"/>
                                <w:left w:val="none" w:sz="0" w:space="0" w:color="auto"/>
                                <w:bottom w:val="none" w:sz="0" w:space="0" w:color="auto"/>
                                <w:right w:val="none" w:sz="0" w:space="0" w:color="auto"/>
                              </w:divBdr>
                              <w:divsChild>
                                <w:div w:id="17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013520">
          <w:marLeft w:val="0"/>
          <w:marRight w:val="0"/>
          <w:marTop w:val="0"/>
          <w:marBottom w:val="0"/>
          <w:divBdr>
            <w:top w:val="none" w:sz="0" w:space="0" w:color="auto"/>
            <w:left w:val="none" w:sz="0" w:space="0" w:color="auto"/>
            <w:bottom w:val="none" w:sz="0" w:space="0" w:color="auto"/>
            <w:right w:val="none" w:sz="0" w:space="0" w:color="auto"/>
          </w:divBdr>
          <w:divsChild>
            <w:div w:id="1408843855">
              <w:marLeft w:val="0"/>
              <w:marRight w:val="0"/>
              <w:marTop w:val="0"/>
              <w:marBottom w:val="0"/>
              <w:divBdr>
                <w:top w:val="none" w:sz="0" w:space="0" w:color="auto"/>
                <w:left w:val="none" w:sz="0" w:space="0" w:color="auto"/>
                <w:bottom w:val="none" w:sz="0" w:space="0" w:color="auto"/>
                <w:right w:val="none" w:sz="0" w:space="0" w:color="auto"/>
              </w:divBdr>
              <w:divsChild>
                <w:div w:id="10027845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43041740">
                      <w:marLeft w:val="0"/>
                      <w:marRight w:val="0"/>
                      <w:marTop w:val="0"/>
                      <w:marBottom w:val="0"/>
                      <w:divBdr>
                        <w:top w:val="none" w:sz="0" w:space="0" w:color="auto"/>
                        <w:left w:val="none" w:sz="0" w:space="0" w:color="auto"/>
                        <w:bottom w:val="none" w:sz="0" w:space="0" w:color="auto"/>
                        <w:right w:val="none" w:sz="0" w:space="0" w:color="auto"/>
                      </w:divBdr>
                      <w:divsChild>
                        <w:div w:id="823399791">
                          <w:marLeft w:val="0"/>
                          <w:marRight w:val="0"/>
                          <w:marTop w:val="0"/>
                          <w:marBottom w:val="0"/>
                          <w:divBdr>
                            <w:top w:val="none" w:sz="0" w:space="0" w:color="auto"/>
                            <w:left w:val="none" w:sz="0" w:space="0" w:color="auto"/>
                            <w:bottom w:val="none" w:sz="0" w:space="0" w:color="auto"/>
                            <w:right w:val="none" w:sz="0" w:space="0" w:color="auto"/>
                          </w:divBdr>
                          <w:divsChild>
                            <w:div w:id="2124378838">
                              <w:marLeft w:val="0"/>
                              <w:marRight w:val="0"/>
                              <w:marTop w:val="0"/>
                              <w:marBottom w:val="0"/>
                              <w:divBdr>
                                <w:top w:val="none" w:sz="0" w:space="0" w:color="auto"/>
                                <w:left w:val="none" w:sz="0" w:space="0" w:color="auto"/>
                                <w:bottom w:val="none" w:sz="0" w:space="0" w:color="auto"/>
                                <w:right w:val="none" w:sz="0" w:space="0" w:color="auto"/>
                              </w:divBdr>
                              <w:divsChild>
                                <w:div w:id="84570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4200">
                      <w:marLeft w:val="0"/>
                      <w:marRight w:val="0"/>
                      <w:marTop w:val="0"/>
                      <w:marBottom w:val="240"/>
                      <w:divBdr>
                        <w:top w:val="none" w:sz="0" w:space="0" w:color="auto"/>
                        <w:left w:val="none" w:sz="0" w:space="0" w:color="auto"/>
                        <w:bottom w:val="none" w:sz="0" w:space="0" w:color="auto"/>
                        <w:right w:val="none" w:sz="0" w:space="0" w:color="auto"/>
                      </w:divBdr>
                      <w:divsChild>
                        <w:div w:id="2064057419">
                          <w:marLeft w:val="0"/>
                          <w:marRight w:val="0"/>
                          <w:marTop w:val="0"/>
                          <w:marBottom w:val="0"/>
                          <w:divBdr>
                            <w:top w:val="none" w:sz="0" w:space="0" w:color="auto"/>
                            <w:left w:val="none" w:sz="0" w:space="0" w:color="auto"/>
                            <w:bottom w:val="none" w:sz="0" w:space="0" w:color="auto"/>
                            <w:right w:val="none" w:sz="0" w:space="0" w:color="auto"/>
                          </w:divBdr>
                          <w:divsChild>
                            <w:div w:id="1462841908">
                              <w:marLeft w:val="0"/>
                              <w:marRight w:val="0"/>
                              <w:marTop w:val="0"/>
                              <w:marBottom w:val="0"/>
                              <w:divBdr>
                                <w:top w:val="none" w:sz="0" w:space="0" w:color="auto"/>
                                <w:left w:val="none" w:sz="0" w:space="0" w:color="auto"/>
                                <w:bottom w:val="none" w:sz="0" w:space="0" w:color="auto"/>
                                <w:right w:val="none" w:sz="0" w:space="0" w:color="auto"/>
                              </w:divBdr>
                              <w:divsChild>
                                <w:div w:id="7051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117889">
          <w:marLeft w:val="0"/>
          <w:marRight w:val="0"/>
          <w:marTop w:val="0"/>
          <w:marBottom w:val="0"/>
          <w:divBdr>
            <w:top w:val="none" w:sz="0" w:space="0" w:color="auto"/>
            <w:left w:val="none" w:sz="0" w:space="0" w:color="auto"/>
            <w:bottom w:val="none" w:sz="0" w:space="0" w:color="auto"/>
            <w:right w:val="none" w:sz="0" w:space="0" w:color="auto"/>
          </w:divBdr>
          <w:divsChild>
            <w:div w:id="532964453">
              <w:marLeft w:val="0"/>
              <w:marRight w:val="0"/>
              <w:marTop w:val="0"/>
              <w:marBottom w:val="0"/>
              <w:divBdr>
                <w:top w:val="none" w:sz="0" w:space="0" w:color="auto"/>
                <w:left w:val="none" w:sz="0" w:space="0" w:color="auto"/>
                <w:bottom w:val="none" w:sz="0" w:space="0" w:color="auto"/>
                <w:right w:val="none" w:sz="0" w:space="0" w:color="auto"/>
              </w:divBdr>
              <w:divsChild>
                <w:div w:id="6802801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735321239">
                      <w:marLeft w:val="0"/>
                      <w:marRight w:val="0"/>
                      <w:marTop w:val="0"/>
                      <w:marBottom w:val="240"/>
                      <w:divBdr>
                        <w:top w:val="none" w:sz="0" w:space="0" w:color="auto"/>
                        <w:left w:val="none" w:sz="0" w:space="0" w:color="auto"/>
                        <w:bottom w:val="none" w:sz="0" w:space="0" w:color="auto"/>
                        <w:right w:val="none" w:sz="0" w:space="0" w:color="auto"/>
                      </w:divBdr>
                      <w:divsChild>
                        <w:div w:id="673610158">
                          <w:marLeft w:val="0"/>
                          <w:marRight w:val="0"/>
                          <w:marTop w:val="0"/>
                          <w:marBottom w:val="0"/>
                          <w:divBdr>
                            <w:top w:val="none" w:sz="0" w:space="0" w:color="auto"/>
                            <w:left w:val="none" w:sz="0" w:space="0" w:color="auto"/>
                            <w:bottom w:val="none" w:sz="0" w:space="0" w:color="auto"/>
                            <w:right w:val="none" w:sz="0" w:space="0" w:color="auto"/>
                          </w:divBdr>
                          <w:divsChild>
                            <w:div w:id="15370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21813">
                      <w:marLeft w:val="0"/>
                      <w:marRight w:val="0"/>
                      <w:marTop w:val="0"/>
                      <w:marBottom w:val="0"/>
                      <w:divBdr>
                        <w:top w:val="none" w:sz="0" w:space="0" w:color="auto"/>
                        <w:left w:val="none" w:sz="0" w:space="0" w:color="auto"/>
                        <w:bottom w:val="none" w:sz="0" w:space="0" w:color="auto"/>
                        <w:right w:val="none" w:sz="0" w:space="0" w:color="auto"/>
                      </w:divBdr>
                      <w:divsChild>
                        <w:div w:id="597560130">
                          <w:marLeft w:val="0"/>
                          <w:marRight w:val="0"/>
                          <w:marTop w:val="0"/>
                          <w:marBottom w:val="0"/>
                          <w:divBdr>
                            <w:top w:val="none" w:sz="0" w:space="0" w:color="auto"/>
                            <w:left w:val="none" w:sz="0" w:space="0" w:color="auto"/>
                            <w:bottom w:val="none" w:sz="0" w:space="0" w:color="auto"/>
                            <w:right w:val="none" w:sz="0" w:space="0" w:color="auto"/>
                          </w:divBdr>
                          <w:divsChild>
                            <w:div w:id="2129544244">
                              <w:marLeft w:val="0"/>
                              <w:marRight w:val="0"/>
                              <w:marTop w:val="0"/>
                              <w:marBottom w:val="0"/>
                              <w:divBdr>
                                <w:top w:val="none" w:sz="0" w:space="0" w:color="auto"/>
                                <w:left w:val="none" w:sz="0" w:space="0" w:color="auto"/>
                                <w:bottom w:val="none" w:sz="0" w:space="0" w:color="auto"/>
                                <w:right w:val="none" w:sz="0" w:space="0" w:color="auto"/>
                              </w:divBdr>
                              <w:divsChild>
                                <w:div w:id="12943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792999">
          <w:marLeft w:val="0"/>
          <w:marRight w:val="0"/>
          <w:marTop w:val="0"/>
          <w:marBottom w:val="0"/>
          <w:divBdr>
            <w:top w:val="none" w:sz="0" w:space="0" w:color="auto"/>
            <w:left w:val="none" w:sz="0" w:space="0" w:color="auto"/>
            <w:bottom w:val="none" w:sz="0" w:space="0" w:color="auto"/>
            <w:right w:val="none" w:sz="0" w:space="0" w:color="auto"/>
          </w:divBdr>
          <w:divsChild>
            <w:div w:id="427702114">
              <w:marLeft w:val="0"/>
              <w:marRight w:val="0"/>
              <w:marTop w:val="0"/>
              <w:marBottom w:val="0"/>
              <w:divBdr>
                <w:top w:val="none" w:sz="0" w:space="0" w:color="auto"/>
                <w:left w:val="none" w:sz="0" w:space="0" w:color="auto"/>
                <w:bottom w:val="none" w:sz="0" w:space="0" w:color="auto"/>
                <w:right w:val="none" w:sz="0" w:space="0" w:color="auto"/>
              </w:divBdr>
              <w:divsChild>
                <w:div w:id="15583965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45392244">
                      <w:marLeft w:val="0"/>
                      <w:marRight w:val="0"/>
                      <w:marTop w:val="0"/>
                      <w:marBottom w:val="240"/>
                      <w:divBdr>
                        <w:top w:val="none" w:sz="0" w:space="0" w:color="auto"/>
                        <w:left w:val="none" w:sz="0" w:space="0" w:color="auto"/>
                        <w:bottom w:val="none" w:sz="0" w:space="0" w:color="auto"/>
                        <w:right w:val="none" w:sz="0" w:space="0" w:color="auto"/>
                      </w:divBdr>
                      <w:divsChild>
                        <w:div w:id="1378820649">
                          <w:marLeft w:val="0"/>
                          <w:marRight w:val="0"/>
                          <w:marTop w:val="0"/>
                          <w:marBottom w:val="0"/>
                          <w:divBdr>
                            <w:top w:val="none" w:sz="0" w:space="0" w:color="auto"/>
                            <w:left w:val="none" w:sz="0" w:space="0" w:color="auto"/>
                            <w:bottom w:val="none" w:sz="0" w:space="0" w:color="auto"/>
                            <w:right w:val="none" w:sz="0" w:space="0" w:color="auto"/>
                          </w:divBdr>
                          <w:divsChild>
                            <w:div w:id="762577465">
                              <w:marLeft w:val="0"/>
                              <w:marRight w:val="0"/>
                              <w:marTop w:val="0"/>
                              <w:marBottom w:val="0"/>
                              <w:divBdr>
                                <w:top w:val="none" w:sz="0" w:space="0" w:color="auto"/>
                                <w:left w:val="none" w:sz="0" w:space="0" w:color="auto"/>
                                <w:bottom w:val="none" w:sz="0" w:space="0" w:color="auto"/>
                                <w:right w:val="none" w:sz="0" w:space="0" w:color="auto"/>
                              </w:divBdr>
                              <w:divsChild>
                                <w:div w:id="6838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047662">
          <w:marLeft w:val="0"/>
          <w:marRight w:val="0"/>
          <w:marTop w:val="0"/>
          <w:marBottom w:val="0"/>
          <w:divBdr>
            <w:top w:val="none" w:sz="0" w:space="0" w:color="auto"/>
            <w:left w:val="none" w:sz="0" w:space="0" w:color="auto"/>
            <w:bottom w:val="none" w:sz="0" w:space="0" w:color="auto"/>
            <w:right w:val="none" w:sz="0" w:space="0" w:color="auto"/>
          </w:divBdr>
          <w:divsChild>
            <w:div w:id="740568816">
              <w:marLeft w:val="0"/>
              <w:marRight w:val="0"/>
              <w:marTop w:val="0"/>
              <w:marBottom w:val="0"/>
              <w:divBdr>
                <w:top w:val="none" w:sz="0" w:space="0" w:color="auto"/>
                <w:left w:val="none" w:sz="0" w:space="0" w:color="auto"/>
                <w:bottom w:val="none" w:sz="0" w:space="0" w:color="auto"/>
                <w:right w:val="none" w:sz="0" w:space="0" w:color="auto"/>
              </w:divBdr>
              <w:divsChild>
                <w:div w:id="10177786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50143887">
                      <w:marLeft w:val="0"/>
                      <w:marRight w:val="0"/>
                      <w:marTop w:val="0"/>
                      <w:marBottom w:val="0"/>
                      <w:divBdr>
                        <w:top w:val="none" w:sz="0" w:space="0" w:color="auto"/>
                        <w:left w:val="none" w:sz="0" w:space="0" w:color="auto"/>
                        <w:bottom w:val="none" w:sz="0" w:space="0" w:color="auto"/>
                        <w:right w:val="none" w:sz="0" w:space="0" w:color="auto"/>
                      </w:divBdr>
                      <w:divsChild>
                        <w:div w:id="812016948">
                          <w:marLeft w:val="0"/>
                          <w:marRight w:val="0"/>
                          <w:marTop w:val="0"/>
                          <w:marBottom w:val="0"/>
                          <w:divBdr>
                            <w:top w:val="none" w:sz="0" w:space="0" w:color="auto"/>
                            <w:left w:val="none" w:sz="0" w:space="0" w:color="auto"/>
                            <w:bottom w:val="none" w:sz="0" w:space="0" w:color="auto"/>
                            <w:right w:val="none" w:sz="0" w:space="0" w:color="auto"/>
                          </w:divBdr>
                          <w:divsChild>
                            <w:div w:id="55588872">
                              <w:marLeft w:val="0"/>
                              <w:marRight w:val="0"/>
                              <w:marTop w:val="0"/>
                              <w:marBottom w:val="0"/>
                              <w:divBdr>
                                <w:top w:val="none" w:sz="0" w:space="0" w:color="auto"/>
                                <w:left w:val="none" w:sz="0" w:space="0" w:color="auto"/>
                                <w:bottom w:val="none" w:sz="0" w:space="0" w:color="auto"/>
                                <w:right w:val="none" w:sz="0" w:space="0" w:color="auto"/>
                              </w:divBdr>
                              <w:divsChild>
                                <w:div w:id="1139693154">
                                  <w:marLeft w:val="0"/>
                                  <w:marRight w:val="0"/>
                                  <w:marTop w:val="0"/>
                                  <w:marBottom w:val="0"/>
                                  <w:divBdr>
                                    <w:top w:val="none" w:sz="0" w:space="0" w:color="auto"/>
                                    <w:left w:val="none" w:sz="0" w:space="0" w:color="auto"/>
                                    <w:bottom w:val="none" w:sz="0" w:space="0" w:color="auto"/>
                                    <w:right w:val="none" w:sz="0" w:space="0" w:color="auto"/>
                                  </w:divBdr>
                                  <w:divsChild>
                                    <w:div w:id="373770867">
                                      <w:marLeft w:val="0"/>
                                      <w:marRight w:val="0"/>
                                      <w:marTop w:val="0"/>
                                      <w:marBottom w:val="0"/>
                                      <w:divBdr>
                                        <w:top w:val="none" w:sz="0" w:space="0" w:color="auto"/>
                                        <w:left w:val="none" w:sz="0" w:space="0" w:color="auto"/>
                                        <w:bottom w:val="none" w:sz="0" w:space="0" w:color="auto"/>
                                        <w:right w:val="none" w:sz="0" w:space="0" w:color="auto"/>
                                      </w:divBdr>
                                      <w:divsChild>
                                        <w:div w:id="1294605515">
                                          <w:marLeft w:val="0"/>
                                          <w:marRight w:val="0"/>
                                          <w:marTop w:val="0"/>
                                          <w:marBottom w:val="0"/>
                                          <w:divBdr>
                                            <w:top w:val="none" w:sz="0" w:space="0" w:color="auto"/>
                                            <w:left w:val="none" w:sz="0" w:space="0" w:color="auto"/>
                                            <w:bottom w:val="none" w:sz="0" w:space="0" w:color="auto"/>
                                            <w:right w:val="none" w:sz="0" w:space="0" w:color="auto"/>
                                          </w:divBdr>
                                          <w:divsChild>
                                            <w:div w:id="1943681901">
                                              <w:marLeft w:val="180"/>
                                              <w:marRight w:val="0"/>
                                              <w:marTop w:val="0"/>
                                              <w:marBottom w:val="0"/>
                                              <w:divBdr>
                                                <w:top w:val="none" w:sz="0" w:space="0" w:color="auto"/>
                                                <w:left w:val="none" w:sz="0" w:space="0" w:color="auto"/>
                                                <w:bottom w:val="none" w:sz="0" w:space="0" w:color="auto"/>
                                                <w:right w:val="none" w:sz="0" w:space="0" w:color="auto"/>
                                              </w:divBdr>
                                              <w:divsChild>
                                                <w:div w:id="114092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22494">
                                      <w:marLeft w:val="0"/>
                                      <w:marRight w:val="0"/>
                                      <w:marTop w:val="0"/>
                                      <w:marBottom w:val="0"/>
                                      <w:divBdr>
                                        <w:top w:val="none" w:sz="0" w:space="0" w:color="auto"/>
                                        <w:left w:val="none" w:sz="0" w:space="0" w:color="auto"/>
                                        <w:bottom w:val="none" w:sz="0" w:space="0" w:color="auto"/>
                                        <w:right w:val="none" w:sz="0" w:space="0" w:color="auto"/>
                                      </w:divBdr>
                                      <w:divsChild>
                                        <w:div w:id="896822891">
                                          <w:marLeft w:val="0"/>
                                          <w:marRight w:val="0"/>
                                          <w:marTop w:val="0"/>
                                          <w:marBottom w:val="0"/>
                                          <w:divBdr>
                                            <w:top w:val="none" w:sz="0" w:space="0" w:color="auto"/>
                                            <w:left w:val="none" w:sz="0" w:space="0" w:color="auto"/>
                                            <w:bottom w:val="none" w:sz="0" w:space="0" w:color="auto"/>
                                            <w:right w:val="none" w:sz="0" w:space="0" w:color="auto"/>
                                          </w:divBdr>
                                          <w:divsChild>
                                            <w:div w:id="1409111237">
                                              <w:marLeft w:val="180"/>
                                              <w:marRight w:val="0"/>
                                              <w:marTop w:val="0"/>
                                              <w:marBottom w:val="0"/>
                                              <w:divBdr>
                                                <w:top w:val="none" w:sz="0" w:space="0" w:color="auto"/>
                                                <w:left w:val="none" w:sz="0" w:space="0" w:color="auto"/>
                                                <w:bottom w:val="none" w:sz="0" w:space="0" w:color="auto"/>
                                                <w:right w:val="none" w:sz="0" w:space="0" w:color="auto"/>
                                              </w:divBdr>
                                              <w:divsChild>
                                                <w:div w:id="11094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538231">
                                      <w:marLeft w:val="0"/>
                                      <w:marRight w:val="0"/>
                                      <w:marTop w:val="0"/>
                                      <w:marBottom w:val="0"/>
                                      <w:divBdr>
                                        <w:top w:val="none" w:sz="0" w:space="0" w:color="auto"/>
                                        <w:left w:val="none" w:sz="0" w:space="0" w:color="auto"/>
                                        <w:bottom w:val="none" w:sz="0" w:space="0" w:color="auto"/>
                                        <w:right w:val="none" w:sz="0" w:space="0" w:color="auto"/>
                                      </w:divBdr>
                                      <w:divsChild>
                                        <w:div w:id="227427152">
                                          <w:marLeft w:val="0"/>
                                          <w:marRight w:val="0"/>
                                          <w:marTop w:val="0"/>
                                          <w:marBottom w:val="0"/>
                                          <w:divBdr>
                                            <w:top w:val="none" w:sz="0" w:space="0" w:color="auto"/>
                                            <w:left w:val="none" w:sz="0" w:space="0" w:color="auto"/>
                                            <w:bottom w:val="none" w:sz="0" w:space="0" w:color="auto"/>
                                            <w:right w:val="none" w:sz="0" w:space="0" w:color="auto"/>
                                          </w:divBdr>
                                          <w:divsChild>
                                            <w:div w:id="1661343813">
                                              <w:marLeft w:val="180"/>
                                              <w:marRight w:val="0"/>
                                              <w:marTop w:val="0"/>
                                              <w:marBottom w:val="0"/>
                                              <w:divBdr>
                                                <w:top w:val="none" w:sz="0" w:space="0" w:color="auto"/>
                                                <w:left w:val="none" w:sz="0" w:space="0" w:color="auto"/>
                                                <w:bottom w:val="none" w:sz="0" w:space="0" w:color="auto"/>
                                                <w:right w:val="none" w:sz="0" w:space="0" w:color="auto"/>
                                              </w:divBdr>
                                              <w:divsChild>
                                                <w:div w:id="141172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652074">
                      <w:marLeft w:val="0"/>
                      <w:marRight w:val="0"/>
                      <w:marTop w:val="0"/>
                      <w:marBottom w:val="240"/>
                      <w:divBdr>
                        <w:top w:val="none" w:sz="0" w:space="0" w:color="auto"/>
                        <w:left w:val="none" w:sz="0" w:space="0" w:color="auto"/>
                        <w:bottom w:val="none" w:sz="0" w:space="0" w:color="auto"/>
                        <w:right w:val="none" w:sz="0" w:space="0" w:color="auto"/>
                      </w:divBdr>
                      <w:divsChild>
                        <w:div w:id="170027017">
                          <w:marLeft w:val="0"/>
                          <w:marRight w:val="0"/>
                          <w:marTop w:val="0"/>
                          <w:marBottom w:val="0"/>
                          <w:divBdr>
                            <w:top w:val="none" w:sz="0" w:space="0" w:color="auto"/>
                            <w:left w:val="none" w:sz="0" w:space="0" w:color="auto"/>
                            <w:bottom w:val="none" w:sz="0" w:space="0" w:color="auto"/>
                            <w:right w:val="none" w:sz="0" w:space="0" w:color="auto"/>
                          </w:divBdr>
                          <w:divsChild>
                            <w:div w:id="1395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345249">
          <w:marLeft w:val="0"/>
          <w:marRight w:val="0"/>
          <w:marTop w:val="0"/>
          <w:marBottom w:val="0"/>
          <w:divBdr>
            <w:top w:val="none" w:sz="0" w:space="0" w:color="auto"/>
            <w:left w:val="none" w:sz="0" w:space="0" w:color="auto"/>
            <w:bottom w:val="none" w:sz="0" w:space="0" w:color="auto"/>
            <w:right w:val="none" w:sz="0" w:space="0" w:color="auto"/>
          </w:divBdr>
          <w:divsChild>
            <w:div w:id="1558662772">
              <w:marLeft w:val="0"/>
              <w:marRight w:val="0"/>
              <w:marTop w:val="0"/>
              <w:marBottom w:val="180"/>
              <w:divBdr>
                <w:top w:val="none" w:sz="0" w:space="0" w:color="auto"/>
                <w:left w:val="single" w:sz="6" w:space="13" w:color="DADCE0"/>
                <w:bottom w:val="single" w:sz="6" w:space="18" w:color="DADCE0"/>
                <w:right w:val="single" w:sz="6" w:space="18" w:color="DADCE0"/>
              </w:divBdr>
              <w:divsChild>
                <w:div w:id="411507355">
                  <w:marLeft w:val="0"/>
                  <w:marRight w:val="0"/>
                  <w:marTop w:val="0"/>
                  <w:marBottom w:val="0"/>
                  <w:divBdr>
                    <w:top w:val="none" w:sz="0" w:space="0" w:color="auto"/>
                    <w:left w:val="none" w:sz="0" w:space="0" w:color="auto"/>
                    <w:bottom w:val="none" w:sz="0" w:space="0" w:color="auto"/>
                    <w:right w:val="none" w:sz="0" w:space="0" w:color="auto"/>
                  </w:divBdr>
                </w:div>
                <w:div w:id="121628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4culture.org/grants/preservation-sustained-support/" TargetMode="External"/><Relationship Id="rId13" Type="http://schemas.openxmlformats.org/officeDocument/2006/relationships/hyperlink" Target="mailto:emily.lawsin@4culture.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a.phelan@4cultur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imeo.com/790191545"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4culture.org/grants/preservation-sustained-support/" TargetMode="External"/><Relationship Id="rId5" Type="http://schemas.openxmlformats.org/officeDocument/2006/relationships/styles" Target="styles.xml"/><Relationship Id="rId15" Type="http://schemas.openxmlformats.org/officeDocument/2006/relationships/hyperlink" Target="https://aep6.americansforthearts.org/calculator" TargetMode="External"/><Relationship Id="rId10" Type="http://schemas.openxmlformats.org/officeDocument/2006/relationships/hyperlink" Target="mailto:jackie.mixon@4culture.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vimeo.com/790191545" TargetMode="External"/><Relationship Id="rId14" Type="http://schemas.openxmlformats.org/officeDocument/2006/relationships/hyperlink" Target="https://aep6.americansforthearts.org/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61f5637-70fa-4bba-9580-f73c48dcfe75">
      <Terms xmlns="http://schemas.microsoft.com/office/infopath/2007/PartnerControls"/>
    </lcf76f155ced4ddcb4097134ff3c332f>
    <TaxCatchAll xmlns="2beaef9f-cf1f-479f-a374-c737fe2c05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0E85D0448DCC4E9018C938BE7848F8" ma:contentTypeVersion="18" ma:contentTypeDescription="Create a new document." ma:contentTypeScope="" ma:versionID="fd9adba874500aaf5bbdf35fc4c7b11a">
  <xsd:schema xmlns:xsd="http://www.w3.org/2001/XMLSchema" xmlns:xs="http://www.w3.org/2001/XMLSchema" xmlns:p="http://schemas.microsoft.com/office/2006/metadata/properties" xmlns:ns1="http://schemas.microsoft.com/sharepoint/v3" xmlns:ns2="c61f5637-70fa-4bba-9580-f73c48dcfe75" xmlns:ns3="e56c9150-d22a-4b62-a706-e376a6ad65e2" xmlns:ns4="2beaef9f-cf1f-479f-a374-c737fe2c05cb" targetNamespace="http://schemas.microsoft.com/office/2006/metadata/properties" ma:root="true" ma:fieldsID="490ca7f067b6e7c5df23c97c3717f81f" ns1:_="" ns2:_="" ns3:_="" ns4:_="">
    <xsd:import namespace="http://schemas.microsoft.com/sharepoint/v3"/>
    <xsd:import namespace="c61f5637-70fa-4bba-9580-f73c48dcfe75"/>
    <xsd:import namespace="e56c9150-d22a-4b62-a706-e376a6ad65e2"/>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f5637-70fa-4bba-9580-f73c48dcf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6c9150-d22a-4b62-a706-e376a6ad65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e36679c-def5-4939-a561-3b6566f40561}" ma:internalName="TaxCatchAll" ma:showField="CatchAllData" ma:web="e56c9150-d22a-4b62-a706-e376a6ad6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071CC-0BD2-46ED-95C0-58615995910D}">
  <ds:schemaRefs>
    <ds:schemaRef ds:uri="http://schemas.microsoft.com/office/2006/metadata/properties"/>
    <ds:schemaRef ds:uri="http://schemas.microsoft.com/office/infopath/2007/PartnerControls"/>
    <ds:schemaRef ds:uri="http://schemas.microsoft.com/sharepoint/v3"/>
    <ds:schemaRef ds:uri="c61f5637-70fa-4bba-9580-f73c48dcfe75"/>
    <ds:schemaRef ds:uri="2beaef9f-cf1f-479f-a374-c737fe2c05cb"/>
  </ds:schemaRefs>
</ds:datastoreItem>
</file>

<file path=customXml/itemProps2.xml><?xml version="1.0" encoding="utf-8"?>
<ds:datastoreItem xmlns:ds="http://schemas.openxmlformats.org/officeDocument/2006/customXml" ds:itemID="{BFBA57EB-5C5C-42E6-94D9-5CE595C7D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f5637-70fa-4bba-9580-f73c48dcfe75"/>
    <ds:schemaRef ds:uri="e56c9150-d22a-4b62-a706-e376a6ad65e2"/>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C73DA-177A-4A04-B95A-0E8F57BCE2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2407</Words>
  <Characters>13724</Characters>
  <Application>Microsoft Office Word</Application>
  <DocSecurity>0</DocSecurity>
  <Lines>114</Lines>
  <Paragraphs>32</Paragraphs>
  <ScaleCrop>false</ScaleCrop>
  <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Tibebe, Fundisha</dc:creator>
  <cp:keywords/>
  <dc:description/>
  <cp:lastModifiedBy>Callahan, Anna</cp:lastModifiedBy>
  <cp:revision>2</cp:revision>
  <dcterms:created xsi:type="dcterms:W3CDTF">2024-08-08T00:01:00Z</dcterms:created>
  <dcterms:modified xsi:type="dcterms:W3CDTF">2024-08-08T00:01:00Z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0x010100940E85D0448DCC4E9018C938BE7848F8</vt:lpwstr>
  </property>
  <property fmtid="{D5CDD505-2E9C-101B-9397-08002B2CF9AE}" pid="3" name="MediaServiceImageTags">
    <vt:lpwstr/>
  </property>
</Properties>
</file>