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59"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1452"/>
        <w:gridCol w:w="8807"/>
      </w:tblGrid>
      <w:tr w:rsidR="00710BF9" w14:paraId="45EF588D" w14:textId="77777777" w:rsidTr="00EF55BE">
        <w:trPr>
          <w:trHeight w:val="25"/>
        </w:trPr>
        <w:tc>
          <w:tcPr>
            <w:tcW w:w="1452" w:type="dxa"/>
            <w:vAlign w:val="center"/>
          </w:tcPr>
          <w:p w14:paraId="4C4424DE" w14:textId="77777777" w:rsidR="00355D30" w:rsidRPr="00BF67F3" w:rsidRDefault="00355D30" w:rsidP="00C458F5">
            <w:pPr>
              <w:pStyle w:val="Heading7"/>
            </w:pPr>
            <w:r w:rsidRPr="00BF67F3">
              <w:rPr>
                <w:noProof/>
              </w:rPr>
              <w:drawing>
                <wp:inline distT="0" distB="0" distL="0" distR="0" wp14:anchorId="772BA1BE" wp14:editId="5FE8E6F0">
                  <wp:extent cx="643315" cy="806824"/>
                  <wp:effectExtent l="0" t="0" r="4445" b="0"/>
                  <wp:docPr id="2" name="Picture 2" descr="4Culture Logo, which is the number four in black, stylized as a cutout with a black shadow extruding back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ulture Logo Black_a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75" cy="847033"/>
                          </a:xfrm>
                          <a:prstGeom prst="rect">
                            <a:avLst/>
                          </a:prstGeom>
                        </pic:spPr>
                      </pic:pic>
                    </a:graphicData>
                  </a:graphic>
                </wp:inline>
              </w:drawing>
            </w:r>
          </w:p>
        </w:tc>
        <w:tc>
          <w:tcPr>
            <w:tcW w:w="8807" w:type="dxa"/>
            <w:vAlign w:val="bottom"/>
          </w:tcPr>
          <w:p w14:paraId="6D473B67" w14:textId="77777777" w:rsidR="00355D30" w:rsidRPr="00042070" w:rsidRDefault="00355D30" w:rsidP="00C458F5">
            <w:pPr>
              <w:pStyle w:val="HEADERAddress"/>
              <w:spacing w:after="40" w:line="276" w:lineRule="auto"/>
              <w:rPr>
                <w:sz w:val="18"/>
                <w:szCs w:val="20"/>
              </w:rPr>
            </w:pPr>
            <w:r w:rsidRPr="00042070">
              <w:rPr>
                <w:sz w:val="18"/>
                <w:szCs w:val="20"/>
              </w:rPr>
              <w:t>101 PREFONTAINE PL S</w:t>
            </w:r>
          </w:p>
          <w:p w14:paraId="60BEC7B1" w14:textId="77777777" w:rsidR="00355D30" w:rsidRPr="00042070" w:rsidRDefault="00355D30" w:rsidP="00C458F5">
            <w:pPr>
              <w:pStyle w:val="HEADERAddress"/>
              <w:spacing w:after="40" w:line="276" w:lineRule="auto"/>
              <w:rPr>
                <w:sz w:val="18"/>
                <w:szCs w:val="20"/>
              </w:rPr>
            </w:pPr>
            <w:r w:rsidRPr="00042070">
              <w:rPr>
                <w:sz w:val="18"/>
                <w:szCs w:val="20"/>
              </w:rPr>
              <w:t>SEATTLE, WA 98104</w:t>
            </w:r>
          </w:p>
          <w:p w14:paraId="11FFB316" w14:textId="77777777" w:rsidR="00355D30" w:rsidRDefault="00355D30" w:rsidP="00C458F5">
            <w:pPr>
              <w:pStyle w:val="HEADERAddress"/>
              <w:spacing w:after="40" w:line="276" w:lineRule="auto"/>
              <w:rPr>
                <w:b/>
                <w:sz w:val="18"/>
                <w:szCs w:val="20"/>
              </w:rPr>
            </w:pPr>
            <w:r w:rsidRPr="00042070">
              <w:rPr>
                <w:b/>
                <w:sz w:val="18"/>
                <w:szCs w:val="20"/>
              </w:rPr>
              <w:t>4CULTURE.ORG</w:t>
            </w:r>
          </w:p>
          <w:p w14:paraId="1986080B" w14:textId="77777777" w:rsidR="00355D30" w:rsidRPr="00042070" w:rsidRDefault="00355D30" w:rsidP="00C458F5">
            <w:pPr>
              <w:pStyle w:val="HEADERAddress"/>
              <w:spacing w:after="40" w:line="276" w:lineRule="auto"/>
              <w:rPr>
                <w:b/>
              </w:rPr>
            </w:pPr>
          </w:p>
        </w:tc>
      </w:tr>
    </w:tbl>
    <w:p w14:paraId="0A24E8CD" w14:textId="19023129" w:rsidR="00355D30" w:rsidRDefault="00C51D45" w:rsidP="00355D30">
      <w:pPr>
        <w:pStyle w:val="Heading1"/>
      </w:pPr>
      <w:r>
        <w:t>Open 4Culture</w:t>
      </w:r>
      <w:r w:rsidR="001F73FB">
        <w:t xml:space="preserve">: </w:t>
      </w:r>
      <w:r w:rsidR="00355D30">
        <w:t>Sample Application</w:t>
      </w:r>
    </w:p>
    <w:p w14:paraId="0CBDE488" w14:textId="77777777" w:rsidR="00355D30" w:rsidRDefault="00355D30" w:rsidP="00355D30"/>
    <w:p w14:paraId="4503B034" w14:textId="5775D453" w:rsidR="00355D30" w:rsidRDefault="00355D30" w:rsidP="00302FDD">
      <w:pPr>
        <w:pStyle w:val="Heading2"/>
      </w:pPr>
      <w:r>
        <w:t>PROJECT SUMMARY</w:t>
      </w:r>
    </w:p>
    <w:p w14:paraId="398B896B" w14:textId="073BDF21" w:rsidR="00355D30" w:rsidRPr="00EF55BE" w:rsidRDefault="00355D30" w:rsidP="00D7464A">
      <w:pPr>
        <w:pStyle w:val="Heading3"/>
      </w:pPr>
      <w:r w:rsidRPr="00EF55BE">
        <w:t>Applica</w:t>
      </w:r>
      <w:r>
        <w:t>nt</w:t>
      </w:r>
      <w:r w:rsidRPr="00EF55BE">
        <w:t xml:space="preserve"> </w:t>
      </w:r>
    </w:p>
    <w:p w14:paraId="6336272F" w14:textId="7EF061AD" w:rsidR="00355D30" w:rsidRPr="00EF55BE" w:rsidRDefault="00252569" w:rsidP="00EF55BE">
      <w:pPr>
        <w:spacing w:after="0"/>
      </w:pPr>
      <w:r>
        <w:t>Joanne A.</w:t>
      </w:r>
    </w:p>
    <w:p w14:paraId="2F8A165C" w14:textId="77777777" w:rsidR="00355D30" w:rsidRPr="00D7464A" w:rsidRDefault="00355D30" w:rsidP="00D7464A">
      <w:pPr>
        <w:pStyle w:val="Heading3"/>
        <w:rPr>
          <w:rStyle w:val="OverviewlistChar"/>
          <w:b/>
          <w:bCs/>
        </w:rPr>
      </w:pPr>
      <w:r w:rsidRPr="00D7464A">
        <w:rPr>
          <w:rStyle w:val="OverviewlistChar"/>
          <w:b/>
          <w:bCs/>
        </w:rPr>
        <w:t>Project Title</w:t>
      </w:r>
    </w:p>
    <w:p w14:paraId="473FB4FB" w14:textId="7EFC3DB8" w:rsidR="00252569" w:rsidRPr="00EF55BE" w:rsidRDefault="00252569" w:rsidP="00EF55BE">
      <w:pPr>
        <w:spacing w:after="0"/>
      </w:pPr>
      <w:r w:rsidRPr="00252569">
        <w:t>Ladies First Comedy Jam, A Pilot Project</w:t>
      </w:r>
    </w:p>
    <w:p w14:paraId="149E3AB8" w14:textId="77777777" w:rsidR="00377B77" w:rsidRDefault="00355D30" w:rsidP="00355D30">
      <w:pPr>
        <w:pStyle w:val="Heading3"/>
        <w:rPr>
          <w:rStyle w:val="OverviewlistChar"/>
          <w:b/>
          <w:bCs/>
        </w:rPr>
      </w:pPr>
      <w:r w:rsidRPr="00D7464A">
        <w:rPr>
          <w:rStyle w:val="OverviewlistChar"/>
          <w:b/>
          <w:bCs/>
        </w:rPr>
        <w:t>Short Description</w:t>
      </w:r>
    </w:p>
    <w:p w14:paraId="648ED435" w14:textId="3B61AD91" w:rsidR="00302FDD" w:rsidRDefault="00377B77" w:rsidP="00377B77">
      <w:r w:rsidRPr="00377B77">
        <w:t>I want to curate a BIPOC Femme space for folks to practice comedy in hard times that is values-aligned around social justice, immigrant rights, women of color having a voice and taking up space.</w:t>
      </w:r>
    </w:p>
    <w:p w14:paraId="1B48D34E" w14:textId="686CB0EC" w:rsidR="00302FDD" w:rsidRDefault="00302FDD" w:rsidP="00302FDD">
      <w:pPr>
        <w:pStyle w:val="Heading3"/>
      </w:pPr>
      <w:r>
        <w:t>Date</w:t>
      </w:r>
    </w:p>
    <w:p w14:paraId="34CB4261" w14:textId="46B92978" w:rsidR="00302FDD" w:rsidRDefault="00302FDD" w:rsidP="00377B77">
      <w:r>
        <w:t>February 14, 2026</w:t>
      </w:r>
    </w:p>
    <w:p w14:paraId="3C736FDF" w14:textId="77777777" w:rsidR="00302FDD" w:rsidRDefault="00302FDD" w:rsidP="00302FDD">
      <w:pPr>
        <w:pStyle w:val="Heading3"/>
      </w:pPr>
      <w:r>
        <w:t>Venue</w:t>
      </w:r>
    </w:p>
    <w:p w14:paraId="0A035228" w14:textId="09007C07" w:rsidR="00302FDD" w:rsidRDefault="00302FDD" w:rsidP="00377B77">
      <w:r w:rsidRPr="0074317F">
        <w:t>Grey Sunz Tattoo</w:t>
      </w:r>
      <w:r w:rsidR="009D26D7">
        <w:t>, Kent, WA</w:t>
      </w:r>
    </w:p>
    <w:p w14:paraId="2DDE5CDB" w14:textId="2EA85F75" w:rsidR="009D26D7" w:rsidRDefault="009D26D7" w:rsidP="009D26D7">
      <w:pPr>
        <w:pStyle w:val="Heading3"/>
      </w:pPr>
      <w:r>
        <w:t>Venue Notes</w:t>
      </w:r>
    </w:p>
    <w:p w14:paraId="300DFD41" w14:textId="23B98579" w:rsidR="009D26D7" w:rsidRPr="009D26D7" w:rsidRDefault="009D26D7" w:rsidP="009D26D7">
      <w:r w:rsidRPr="00D7464A">
        <w:t>Holding the event in Kent is intentional. As gentrification impacts Seattle BIPOC communities, many have had to move further south. The artists at the core of this event are all former South Seattle residents who now live in Skyway, Burien, Auburn, and Covington. There is a growing need and demand for more art and cultural activities in South King County that are rooted in social justice.</w:t>
      </w:r>
    </w:p>
    <w:p w14:paraId="662C595D" w14:textId="0996F483" w:rsidR="00355D30" w:rsidRDefault="00355D30" w:rsidP="00355D30">
      <w:pPr>
        <w:pStyle w:val="Heading3"/>
      </w:pPr>
      <w:r>
        <w:t>Discipline</w:t>
      </w:r>
    </w:p>
    <w:p w14:paraId="0EDBDE36" w14:textId="7C65A4F2" w:rsidR="00355D30" w:rsidRDefault="00252569" w:rsidP="00355D30">
      <w:r>
        <w:t>Art</w:t>
      </w:r>
    </w:p>
    <w:p w14:paraId="59C74EC0" w14:textId="22D02B75" w:rsidR="00355D30" w:rsidRPr="00EF55BE" w:rsidRDefault="00355D30" w:rsidP="00D7464A">
      <w:pPr>
        <w:pStyle w:val="Heading2"/>
      </w:pPr>
      <w:r>
        <w:lastRenderedPageBreak/>
        <w:t>NARRATIVE</w:t>
      </w:r>
    </w:p>
    <w:p w14:paraId="4E250C4B" w14:textId="77777777" w:rsidR="00355D30" w:rsidRPr="00EF55BE" w:rsidRDefault="00355D30" w:rsidP="00D7464A">
      <w:pPr>
        <w:pStyle w:val="Heading3"/>
      </w:pPr>
      <w:r w:rsidRPr="00EF55BE">
        <w:t>Project Description</w:t>
      </w:r>
    </w:p>
    <w:p w14:paraId="69FEB2F8" w14:textId="77777777" w:rsidR="00D7464A" w:rsidRDefault="00D7464A" w:rsidP="00D7464A">
      <w:pPr>
        <w:spacing w:after="0"/>
      </w:pPr>
      <w:r>
        <w:t>Ladies First Comedy Jam is a pilot project to create a BIPOC Femme space for folks to practice stand-up comedy (a vulnerable, story telling experience) that is values-aligned around social justice, immigrant rights, and women of color having a voice. This pilot is in the arts discipline with the goal to support BIPOC Femmes to grow their stand up comedy skills in an environment and audience that is supportive. The first performance will be February 14, 2026 in the intimate setting of Grey Sunz Tattoo shop in downtown historic Kent. This first performance will be free and serve as an incubator; I hope to use the momentum to try to create a second show with a modest ticket price.</w:t>
      </w:r>
    </w:p>
    <w:p w14:paraId="6B24C30F" w14:textId="77777777" w:rsidR="00D7464A" w:rsidRDefault="00D7464A" w:rsidP="00D7464A">
      <w:pPr>
        <w:spacing w:after="0"/>
      </w:pPr>
    </w:p>
    <w:p w14:paraId="7C5C1706" w14:textId="77777777" w:rsidR="00D7464A" w:rsidRDefault="00D7464A" w:rsidP="00D7464A">
      <w:pPr>
        <w:spacing w:after="0"/>
      </w:pPr>
      <w:r>
        <w:t>I have lined up three aspiring comedians: Sela Teulilo, EJ Agoot, and Onion Carrillo, as well as musical performer Rogue Pinay for a 90-minute show that includes an audience open mic session. Sela is a Tongan community organizer for API Chaya, EJ is a Filipinx community organizer and Onion is a Mexican social worker. The set will be emceed by Claudia Alexandra Paras, writer and community organizer, as well as the owner of Grey Sunz Tattoo.</w:t>
      </w:r>
    </w:p>
    <w:p w14:paraId="73EC35B1" w14:textId="77777777" w:rsidR="00D7464A" w:rsidRDefault="00D7464A" w:rsidP="00D7464A">
      <w:pPr>
        <w:spacing w:after="0"/>
      </w:pPr>
    </w:p>
    <w:p w14:paraId="6704E78C" w14:textId="27603ABE" w:rsidR="00D7464A" w:rsidRPr="00EF55BE" w:rsidRDefault="00D7464A" w:rsidP="00D7464A">
      <w:pPr>
        <w:spacing w:after="0"/>
      </w:pPr>
      <w:r>
        <w:t>Ladies First Comedy Jam was inspired by deeply held relationships and the struggles I’ve seen our communities face in the past several years with grace and humor. I am apply to 4Culture as a writer and event producer.</w:t>
      </w:r>
    </w:p>
    <w:p w14:paraId="7CCF977D" w14:textId="4233DBDF" w:rsidR="00355D30" w:rsidRPr="00EF55BE" w:rsidRDefault="00355D30" w:rsidP="00D7464A">
      <w:pPr>
        <w:pStyle w:val="Heading3"/>
      </w:pPr>
      <w:r>
        <w:t>Public Benefit</w:t>
      </w:r>
    </w:p>
    <w:p w14:paraId="2E64E9D4" w14:textId="44EB7731" w:rsidR="00D7464A" w:rsidRPr="00EF55BE" w:rsidRDefault="00D7464A" w:rsidP="00EF55BE">
      <w:pPr>
        <w:spacing w:after="0"/>
      </w:pPr>
      <w:r w:rsidRPr="00D7464A">
        <w:t>For Ladies First Comedy Jam, the public benefit is the development of local BIPOC femme comedians who are anti-racist and equity-driven. This event will be free and open to the public with a goal of about 50 attendees. Grey Sunz Tattoo shop has ADA compliant bathrooms and is accessible by public transit. The project will also benefit me: I’m a queer, immigrant femme living and working in King County. I’m excited to produce a show that is housed in a local treasure, owned and operated by BIPOC community leaders.</w:t>
      </w:r>
      <w:r w:rsidRPr="00D7464A">
        <w:br/>
      </w:r>
      <w:r w:rsidRPr="00D7464A">
        <w:br/>
        <w:t>The project will be accessible to people of all economic backgrounds. Support from 4Culture will allow me to create a fully-supported incubator. Funding will benefit a small business (the venue), BIPOC artists, and our immigrant and BIPOC audience who will enjoy the event at no cost. Queer artists are at the core of this vision and the event will be supportive of LGBTIQ communities.</w:t>
      </w:r>
      <w:r w:rsidRPr="00D7464A">
        <w:br/>
      </w:r>
    </w:p>
    <w:p w14:paraId="446A7538" w14:textId="2DC92FFC" w:rsidR="00355D30" w:rsidRPr="00EF55BE" w:rsidRDefault="00355D30" w:rsidP="00D7464A">
      <w:pPr>
        <w:pStyle w:val="Heading3"/>
      </w:pPr>
      <w:r w:rsidRPr="00EF55BE">
        <w:t>Projec</w:t>
      </w:r>
      <w:r>
        <w:t>t Plan</w:t>
      </w:r>
    </w:p>
    <w:p w14:paraId="7FBEFAB9" w14:textId="0A9FC8B8" w:rsidR="00355D30" w:rsidRDefault="007963C6" w:rsidP="00EF55BE">
      <w:pPr>
        <w:spacing w:after="0"/>
      </w:pPr>
      <w:r w:rsidRPr="007963C6">
        <w:t>In early November, I booked the venue and performers for Ladies First Comedy Jam for February 14, 2026. I designed the Save the Date and plan to release it in the last week of December 2025. I will open up ticket registration by January 14, 2026. In collaboration with the artists and my local business partner, I plan to advertise for this event on email, via text, community list-servs and social media channels.</w:t>
      </w:r>
      <w:r w:rsidRPr="007963C6">
        <w:br/>
      </w:r>
      <w:r w:rsidRPr="007963C6">
        <w:br/>
        <w:t xml:space="preserve">In January and February, I will organize dress rehearsals with all performers at the venue to give folks </w:t>
      </w:r>
      <w:r w:rsidRPr="007963C6">
        <w:lastRenderedPageBreak/>
        <w:t>a chance to be in the performance space and workshop their material for each other. The event will be completed on February 14, 2026 and I will check in with artists post-show about their experiences.</w:t>
      </w:r>
    </w:p>
    <w:p w14:paraId="0691C8CE" w14:textId="77777777" w:rsidR="007963C6" w:rsidRDefault="007963C6" w:rsidP="00EF55BE">
      <w:pPr>
        <w:spacing w:after="0"/>
      </w:pPr>
    </w:p>
    <w:p w14:paraId="0F810150" w14:textId="77777777" w:rsidR="001F73FB" w:rsidRPr="00EF55BE" w:rsidRDefault="001F73FB" w:rsidP="00EF55BE">
      <w:pPr>
        <w:spacing w:after="0"/>
      </w:pPr>
    </w:p>
    <w:p w14:paraId="5CA595E6" w14:textId="7264EBEE" w:rsidR="00355D30" w:rsidRPr="00EF55BE" w:rsidRDefault="00355D30" w:rsidP="00EF55BE">
      <w:pPr>
        <w:pStyle w:val="Overviewlist"/>
      </w:pPr>
      <w:r w:rsidRPr="00EF55BE">
        <w:t>Advancing Equity</w:t>
      </w:r>
      <w:r>
        <w:t xml:space="preserve"> (optional)</w:t>
      </w:r>
    </w:p>
    <w:p w14:paraId="6FC7749B" w14:textId="267F366E" w:rsidR="00355D30" w:rsidRDefault="007963C6" w:rsidP="00EF55BE">
      <w:pPr>
        <w:spacing w:after="0"/>
      </w:pPr>
      <w:r w:rsidRPr="007963C6">
        <w:t>Ladies First Comedy Jam benefits historically marginalized communities of color, because it centers BIPOC femmes who have social justice and equity values. The majority of the artists are queer and come from communities impacted by today’s immigration assault. In a political environment where immigrants and people of color communities are being systemically targeted, I want to create authentic spaces with rich storytelling, joy, and laughter that help lift us up and maintain our strength to continue on. Comedy is an art form that takes practice and I am excited to support aspiring BIPOC femme comedians to grow their skills. I am collaborating directly with performers and business owners who are community organizers, caregivers and direct service advocates in historically marginalized communities of color.</w:t>
      </w:r>
    </w:p>
    <w:p w14:paraId="67BCCB18" w14:textId="77777777" w:rsidR="007963C6" w:rsidRPr="00EF55BE" w:rsidRDefault="007963C6" w:rsidP="00EF55BE">
      <w:pPr>
        <w:spacing w:after="0"/>
      </w:pPr>
    </w:p>
    <w:p w14:paraId="51D148DB" w14:textId="6AE79215" w:rsidR="00355D30" w:rsidRPr="00EF55BE" w:rsidRDefault="00355D30" w:rsidP="00EF55BE">
      <w:pPr>
        <w:pStyle w:val="Overviewlist"/>
      </w:pPr>
      <w:r>
        <w:t>Qualifications</w:t>
      </w:r>
      <w:r w:rsidR="00030F60">
        <w:t xml:space="preserve"> or Catalyst</w:t>
      </w:r>
    </w:p>
    <w:p w14:paraId="4225A297" w14:textId="4CACDE31" w:rsidR="00355D30" w:rsidRPr="00EF55BE" w:rsidRDefault="007963C6" w:rsidP="00EF55BE">
      <w:pPr>
        <w:spacing w:after="0"/>
      </w:pPr>
      <w:r w:rsidRPr="007963C6">
        <w:t>I am very excited to work with 4Culture to successfully complete this project. I’ve lived in the Seattle area for the greater part of the last 40 years and created several productions with story telling at the core, all as collaborations with community organizers. In the late 1990s, I was part of synapse magazine, a quarterly publication for women writers. I was also part of Pinay sa Seattle/GABRIELA Seattle, a grassroots Filipino women’s anti-imperialist organization. With Pinay/GABRIELA, I helped to produce cultural shows such as Indayog (2006), Indayog II (2008), and Diwang Pinay (2009). With API Chaya/API Women &amp; Family Safety Center, I organized the Queer People of Color Liberation Project, a series of 3 theatre productions that used storytelling to uplift communities impacted by homophobia, heterosexism, racism, and imperialism (2006). I am currently writing a book about foster parenting, as well as a book about grief and loss. Over the past 10 years, I’ve produced events at least annually, the majority of which have been fundraisers for nonprofit organizations (API Chaya and RECLAIM) that have included cultural presentations, speeches, film/video creation, and audience development.</w:t>
      </w:r>
    </w:p>
    <w:p w14:paraId="2F72CF0F" w14:textId="2407E9D8" w:rsidR="00355D30" w:rsidRPr="00EF55BE" w:rsidRDefault="004D0BE3" w:rsidP="004D0BE3">
      <w:pPr>
        <w:pStyle w:val="Heading3"/>
      </w:pPr>
      <w:r>
        <w:t xml:space="preserve">Project </w:t>
      </w:r>
      <w:r w:rsidR="00355D30" w:rsidRPr="00EF55BE">
        <w:t>Budget</w:t>
      </w:r>
    </w:p>
    <w:p w14:paraId="118099B1" w14:textId="77777777" w:rsidR="00302FDD" w:rsidRDefault="004D0BE3" w:rsidP="00EF55BE">
      <w:pPr>
        <w:spacing w:after="0"/>
      </w:pPr>
      <w:r w:rsidRPr="004D0BE3">
        <w:t>4Culture funding will cover the following expenses:</w:t>
      </w:r>
      <w:r w:rsidRPr="004D0BE3">
        <w:br/>
      </w:r>
    </w:p>
    <w:p w14:paraId="0B174180" w14:textId="77777777" w:rsidR="00302FDD" w:rsidRDefault="004D0BE3" w:rsidP="00302FDD">
      <w:pPr>
        <w:pStyle w:val="ListParagraph"/>
        <w:numPr>
          <w:ilvl w:val="0"/>
          <w:numId w:val="18"/>
        </w:numPr>
        <w:spacing w:after="0"/>
      </w:pPr>
      <w:r w:rsidRPr="004D0BE3">
        <w:t>Artist and Emcee Stipends ($250 x 5) = $1,250. These stipends compensate artists for their performance time on February 14th and dress rehearsals.</w:t>
      </w:r>
    </w:p>
    <w:p w14:paraId="4AD8ABCA" w14:textId="77777777" w:rsidR="00302FDD" w:rsidRDefault="004D0BE3" w:rsidP="00302FDD">
      <w:pPr>
        <w:pStyle w:val="ListParagraph"/>
        <w:numPr>
          <w:ilvl w:val="0"/>
          <w:numId w:val="18"/>
        </w:numPr>
        <w:spacing w:after="0"/>
      </w:pPr>
      <w:r w:rsidRPr="004D0BE3">
        <w:t>Producer Stipend ($500 x 1) = $500. This covers labor to organize artists, run dress rehearsals, promote the event and run it on the day of show.</w:t>
      </w:r>
    </w:p>
    <w:p w14:paraId="3FB1F1D3" w14:textId="77777777" w:rsidR="00302FDD" w:rsidRDefault="004D0BE3" w:rsidP="00302FDD">
      <w:pPr>
        <w:pStyle w:val="ListParagraph"/>
        <w:numPr>
          <w:ilvl w:val="0"/>
          <w:numId w:val="18"/>
        </w:numPr>
        <w:spacing w:after="0"/>
      </w:pPr>
      <w:r w:rsidRPr="004D0BE3">
        <w:t>Venue Rental that includes sound and lights = $500 - this fee includes rehearsal time and day of show rental.</w:t>
      </w:r>
    </w:p>
    <w:p w14:paraId="1C444F90" w14:textId="4CD74034" w:rsidR="004D0BE3" w:rsidRDefault="004D0BE3" w:rsidP="00302FDD">
      <w:pPr>
        <w:pStyle w:val="ListParagraph"/>
        <w:numPr>
          <w:ilvl w:val="0"/>
          <w:numId w:val="18"/>
        </w:numPr>
        <w:spacing w:after="0"/>
      </w:pPr>
      <w:r w:rsidRPr="004D0BE3">
        <w:t>Supplies ($250</w:t>
      </w:r>
      <w:r w:rsidR="001F73FB">
        <w:t>)</w:t>
      </w:r>
    </w:p>
    <w:p w14:paraId="1B34088A" w14:textId="222FBBCC" w:rsidR="00355D30" w:rsidRDefault="004D0BE3" w:rsidP="00EF55BE">
      <w:pPr>
        <w:spacing w:after="0"/>
      </w:pPr>
      <w:r w:rsidRPr="004D0BE3">
        <w:br/>
        <w:t>The Feb 14, 2026 pilot show will be free to the public.</w:t>
      </w:r>
    </w:p>
    <w:p w14:paraId="50A3C7CD" w14:textId="742D1B11" w:rsidR="00775009" w:rsidRPr="00775009" w:rsidRDefault="00775009" w:rsidP="00775009">
      <w:pPr>
        <w:pStyle w:val="Heading3"/>
      </w:pPr>
      <w:r>
        <w:lastRenderedPageBreak/>
        <w:t>Work Samples</w:t>
      </w:r>
    </w:p>
    <w:p w14:paraId="7FAD80B2" w14:textId="26DFE4C6" w:rsidR="00355D30" w:rsidRPr="00EF55BE" w:rsidRDefault="00985969" w:rsidP="00D35C7A">
      <w:pPr>
        <w:pStyle w:val="Overviewlist"/>
      </w:pPr>
      <w:r w:rsidRPr="00985969">
        <w:rPr>
          <w:b w:val="0"/>
          <w:color w:val="auto"/>
        </w:rPr>
        <w:t>Upcoming:</w:t>
      </w:r>
      <w:r w:rsidRPr="00985969">
        <w:rPr>
          <w:b w:val="0"/>
          <w:color w:val="auto"/>
        </w:rPr>
        <w:br/>
        <w:t>2/14/2026 - Ladies First Comedy Jam Flyer (Event Producer, Flyer Attached)</w:t>
      </w:r>
      <w:r w:rsidRPr="00985969">
        <w:rPr>
          <w:b w:val="0"/>
          <w:color w:val="auto"/>
        </w:rPr>
        <w:br/>
        <w:t xml:space="preserve">5/16/2026 - API Chaya Fearless Gala (Event Producer, </w:t>
      </w:r>
      <w:r w:rsidR="00775009">
        <w:rPr>
          <w:b w:val="0"/>
          <w:color w:val="auto"/>
        </w:rPr>
        <w:t xml:space="preserve">Website Image </w:t>
      </w:r>
      <w:r w:rsidRPr="00985969">
        <w:rPr>
          <w:b w:val="0"/>
          <w:color w:val="auto"/>
        </w:rPr>
        <w:t>Attached)</w:t>
      </w:r>
      <w:r w:rsidRPr="00985969">
        <w:rPr>
          <w:b w:val="0"/>
          <w:color w:val="auto"/>
        </w:rPr>
        <w:br/>
      </w:r>
      <w:r w:rsidRPr="00985969">
        <w:rPr>
          <w:b w:val="0"/>
          <w:color w:val="auto"/>
        </w:rPr>
        <w:br/>
        <w:t>Past:</w:t>
      </w:r>
      <w:r w:rsidRPr="00985969">
        <w:rPr>
          <w:b w:val="0"/>
          <w:color w:val="auto"/>
        </w:rPr>
        <w:br/>
        <w:t>3/8/2025 - API Chaya 30th Anniversary Gala (Event Producer, Social Media Image Attached)</w:t>
      </w:r>
      <w:r w:rsidRPr="00985969">
        <w:rPr>
          <w:b w:val="0"/>
          <w:color w:val="auto"/>
        </w:rPr>
        <w:br/>
        <w:t>12/7/2006 - Pinay Sa Seattle Indayog Cultural Event (Event Producer, Website</w:t>
      </w:r>
      <w:r w:rsidR="00775009">
        <w:rPr>
          <w:b w:val="0"/>
          <w:color w:val="auto"/>
        </w:rPr>
        <w:t xml:space="preserve"> Image</w:t>
      </w:r>
      <w:r w:rsidRPr="00985969">
        <w:rPr>
          <w:b w:val="0"/>
          <w:color w:val="auto"/>
        </w:rPr>
        <w:t xml:space="preserve"> Attached)</w:t>
      </w:r>
    </w:p>
    <w:sectPr w:rsidR="00355D30" w:rsidRPr="00EF55BE" w:rsidSect="003516C2">
      <w:headerReference w:type="even" r:id="rId12"/>
      <w:headerReference w:type="default" r:id="rId13"/>
      <w:footerReference w:type="even" r:id="rId14"/>
      <w:footerReference w:type="default" r:id="rId15"/>
      <w:pgSz w:w="12240" w:h="15840"/>
      <w:pgMar w:top="900" w:right="108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6E9C" w14:textId="77777777" w:rsidR="00A81519" w:rsidRDefault="00A81519">
      <w:pPr>
        <w:spacing w:after="0" w:line="240" w:lineRule="auto"/>
      </w:pPr>
      <w:r>
        <w:separator/>
      </w:r>
    </w:p>
  </w:endnote>
  <w:endnote w:type="continuationSeparator" w:id="0">
    <w:p w14:paraId="410C5205" w14:textId="77777777" w:rsidR="00A81519" w:rsidRDefault="00A81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Norms">
    <w:panose1 w:val="02000503030000020003"/>
    <w:charset w:val="00"/>
    <w:family w:val="auto"/>
    <w:pitch w:val="variable"/>
    <w:sig w:usb0="A000022F" w:usb1="1000004B" w:usb2="00000000" w:usb3="00000000" w:csb0="00000097" w:csb1="00000000"/>
  </w:font>
  <w:font w:name="Bebas Neue Pro">
    <w:panose1 w:val="020B0506020202050201"/>
    <w:charset w:val="00"/>
    <w:family w:val="swiss"/>
    <w:notTrueType/>
    <w:pitch w:val="variable"/>
    <w:sig w:usb0="00000207" w:usb1="00000001" w:usb2="00000000" w:usb3="00000000" w:csb0="00000097" w:csb1="00000000"/>
  </w:font>
  <w:font w:name="Bebas Neue">
    <w:charset w:val="00"/>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3FD0" w14:textId="77777777" w:rsidR="00355D30" w:rsidRDefault="00355D30" w:rsidP="008A041D">
    <w:pPr>
      <w:pStyle w:val="Footer"/>
    </w:pPr>
  </w:p>
  <w:p w14:paraId="72AE0000" w14:textId="77777777" w:rsidR="00355D30" w:rsidRDefault="00355D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5C61" w14:textId="77777777" w:rsidR="00355D30" w:rsidRPr="00C33367" w:rsidRDefault="00355D30" w:rsidP="008A041D">
    <w:pPr>
      <w:pStyle w:val="Endnote"/>
    </w:pPr>
    <w:r w:rsidRPr="00C33367">
      <w:t xml:space="preserve">PAGE </w:t>
    </w:r>
    <w:r w:rsidRPr="00C33367">
      <w:fldChar w:fldCharType="begin"/>
    </w:r>
    <w:r w:rsidRPr="00C33367">
      <w:instrText xml:space="preserve"> PAGE   \* MERGEFORMAT </w:instrText>
    </w:r>
    <w:r w:rsidRPr="00C33367">
      <w:fldChar w:fldCharType="separate"/>
    </w:r>
    <w:r w:rsidRPr="00C33367">
      <w:t>6</w:t>
    </w:r>
    <w:r w:rsidRPr="00C33367">
      <w:fldChar w:fldCharType="end"/>
    </w:r>
  </w:p>
  <w:p w14:paraId="60F1CD5A" w14:textId="77777777" w:rsidR="00355D30" w:rsidRDefault="00355D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8155D" w14:textId="77777777" w:rsidR="00A81519" w:rsidRDefault="00A81519">
      <w:pPr>
        <w:spacing w:after="0" w:line="240" w:lineRule="auto"/>
      </w:pPr>
      <w:r>
        <w:separator/>
      </w:r>
    </w:p>
  </w:footnote>
  <w:footnote w:type="continuationSeparator" w:id="0">
    <w:p w14:paraId="5603222C" w14:textId="77777777" w:rsidR="00A81519" w:rsidRDefault="00A81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35D9" w14:textId="77777777" w:rsidR="00355D30" w:rsidRDefault="00355D30"/>
  <w:p w14:paraId="0E00A405" w14:textId="77777777" w:rsidR="00355D30" w:rsidRDefault="00355D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E494" w14:textId="77777777" w:rsidR="00355D30" w:rsidRDefault="00355D30"/>
  <w:p w14:paraId="02FCE5B9" w14:textId="77777777" w:rsidR="00355D30" w:rsidRDefault="00355D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158"/>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8A4616"/>
    <w:multiLevelType w:val="hybridMultilevel"/>
    <w:tmpl w:val="0C0EC484"/>
    <w:lvl w:ilvl="0" w:tplc="4BD6BC36">
      <w:start w:val="1"/>
      <w:numFmt w:val="bullet"/>
      <w:lvlText w:val=""/>
      <w:lvlJc w:val="left"/>
      <w:pPr>
        <w:tabs>
          <w:tab w:val="num" w:pos="1440"/>
        </w:tabs>
        <w:ind w:left="1440" w:hanging="360"/>
      </w:pPr>
      <w:rPr>
        <w:rFonts w:ascii="Symbol" w:hAnsi="Symbol" w:hint="default"/>
      </w:rPr>
    </w:lvl>
    <w:lvl w:ilvl="1" w:tplc="FB64B902" w:tentative="1">
      <w:start w:val="1"/>
      <w:numFmt w:val="bullet"/>
      <w:lvlText w:val="o"/>
      <w:lvlJc w:val="left"/>
      <w:pPr>
        <w:tabs>
          <w:tab w:val="num" w:pos="2160"/>
        </w:tabs>
        <w:ind w:left="2160" w:hanging="360"/>
      </w:pPr>
      <w:rPr>
        <w:rFonts w:ascii="Courier New" w:hAnsi="Courier New" w:hint="default"/>
      </w:rPr>
    </w:lvl>
    <w:lvl w:ilvl="2" w:tplc="FAE4A1EE" w:tentative="1">
      <w:start w:val="1"/>
      <w:numFmt w:val="bullet"/>
      <w:lvlText w:val=""/>
      <w:lvlJc w:val="left"/>
      <w:pPr>
        <w:tabs>
          <w:tab w:val="num" w:pos="2880"/>
        </w:tabs>
        <w:ind w:left="2880" w:hanging="360"/>
      </w:pPr>
      <w:rPr>
        <w:rFonts w:ascii="Wingdings" w:hAnsi="Wingdings" w:hint="default"/>
      </w:rPr>
    </w:lvl>
    <w:lvl w:ilvl="3" w:tplc="CAA6CC34" w:tentative="1">
      <w:start w:val="1"/>
      <w:numFmt w:val="bullet"/>
      <w:lvlText w:val=""/>
      <w:lvlJc w:val="left"/>
      <w:pPr>
        <w:tabs>
          <w:tab w:val="num" w:pos="3600"/>
        </w:tabs>
        <w:ind w:left="3600" w:hanging="360"/>
      </w:pPr>
      <w:rPr>
        <w:rFonts w:ascii="Symbol" w:hAnsi="Symbol" w:hint="default"/>
      </w:rPr>
    </w:lvl>
    <w:lvl w:ilvl="4" w:tplc="9BF6CA7A" w:tentative="1">
      <w:start w:val="1"/>
      <w:numFmt w:val="bullet"/>
      <w:lvlText w:val="o"/>
      <w:lvlJc w:val="left"/>
      <w:pPr>
        <w:tabs>
          <w:tab w:val="num" w:pos="4320"/>
        </w:tabs>
        <w:ind w:left="4320" w:hanging="360"/>
      </w:pPr>
      <w:rPr>
        <w:rFonts w:ascii="Courier New" w:hAnsi="Courier New" w:hint="default"/>
      </w:rPr>
    </w:lvl>
    <w:lvl w:ilvl="5" w:tplc="386E49EC" w:tentative="1">
      <w:start w:val="1"/>
      <w:numFmt w:val="bullet"/>
      <w:lvlText w:val=""/>
      <w:lvlJc w:val="left"/>
      <w:pPr>
        <w:tabs>
          <w:tab w:val="num" w:pos="5040"/>
        </w:tabs>
        <w:ind w:left="5040" w:hanging="360"/>
      </w:pPr>
      <w:rPr>
        <w:rFonts w:ascii="Wingdings" w:hAnsi="Wingdings" w:hint="default"/>
      </w:rPr>
    </w:lvl>
    <w:lvl w:ilvl="6" w:tplc="32D80116" w:tentative="1">
      <w:start w:val="1"/>
      <w:numFmt w:val="bullet"/>
      <w:lvlText w:val=""/>
      <w:lvlJc w:val="left"/>
      <w:pPr>
        <w:tabs>
          <w:tab w:val="num" w:pos="5760"/>
        </w:tabs>
        <w:ind w:left="5760" w:hanging="360"/>
      </w:pPr>
      <w:rPr>
        <w:rFonts w:ascii="Symbol" w:hAnsi="Symbol" w:hint="default"/>
      </w:rPr>
    </w:lvl>
    <w:lvl w:ilvl="7" w:tplc="079C4478" w:tentative="1">
      <w:start w:val="1"/>
      <w:numFmt w:val="bullet"/>
      <w:lvlText w:val="o"/>
      <w:lvlJc w:val="left"/>
      <w:pPr>
        <w:tabs>
          <w:tab w:val="num" w:pos="6480"/>
        </w:tabs>
        <w:ind w:left="6480" w:hanging="360"/>
      </w:pPr>
      <w:rPr>
        <w:rFonts w:ascii="Courier New" w:hAnsi="Courier New" w:hint="default"/>
      </w:rPr>
    </w:lvl>
    <w:lvl w:ilvl="8" w:tplc="24A661BE"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142CAA"/>
    <w:multiLevelType w:val="multilevel"/>
    <w:tmpl w:val="37B2154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B7B0D79"/>
    <w:multiLevelType w:val="multilevel"/>
    <w:tmpl w:val="416415DE"/>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781C72"/>
    <w:multiLevelType w:val="multilevel"/>
    <w:tmpl w:val="CB2ABF0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716424"/>
    <w:multiLevelType w:val="hybridMultilevel"/>
    <w:tmpl w:val="0518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F28D8"/>
    <w:multiLevelType w:val="hybridMultilevel"/>
    <w:tmpl w:val="3D12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A5E86"/>
    <w:multiLevelType w:val="hybridMultilevel"/>
    <w:tmpl w:val="E80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A249F"/>
    <w:multiLevelType w:val="hybridMultilevel"/>
    <w:tmpl w:val="EA5C68EE"/>
    <w:lvl w:ilvl="0" w:tplc="A6581924">
      <w:start w:val="1"/>
      <w:numFmt w:val="decimal"/>
      <w:pStyle w:val="ListParagraph"/>
      <w:lvlText w:val="%1."/>
      <w:lvlJc w:val="left"/>
      <w:pPr>
        <w:ind w:left="720" w:hanging="360"/>
      </w:pPr>
      <w:rPr>
        <w:rFonts w:hint="default"/>
      </w:rPr>
    </w:lvl>
    <w:lvl w:ilvl="1" w:tplc="D8248734">
      <w:start w:val="1"/>
      <w:numFmt w:val="lowerLetter"/>
      <w:lvlText w:val="%2."/>
      <w:lvlJc w:val="left"/>
      <w:pPr>
        <w:ind w:left="1440" w:hanging="360"/>
      </w:pPr>
    </w:lvl>
    <w:lvl w:ilvl="2" w:tplc="651E942A" w:tentative="1">
      <w:start w:val="1"/>
      <w:numFmt w:val="lowerRoman"/>
      <w:lvlText w:val="%3."/>
      <w:lvlJc w:val="right"/>
      <w:pPr>
        <w:ind w:left="2160" w:hanging="180"/>
      </w:pPr>
    </w:lvl>
    <w:lvl w:ilvl="3" w:tplc="78BC67C6" w:tentative="1">
      <w:start w:val="1"/>
      <w:numFmt w:val="decimal"/>
      <w:lvlText w:val="%4."/>
      <w:lvlJc w:val="left"/>
      <w:pPr>
        <w:ind w:left="2880" w:hanging="360"/>
      </w:pPr>
    </w:lvl>
    <w:lvl w:ilvl="4" w:tplc="9A4AB712" w:tentative="1">
      <w:start w:val="1"/>
      <w:numFmt w:val="lowerLetter"/>
      <w:lvlText w:val="%5."/>
      <w:lvlJc w:val="left"/>
      <w:pPr>
        <w:ind w:left="3600" w:hanging="360"/>
      </w:pPr>
    </w:lvl>
    <w:lvl w:ilvl="5" w:tplc="C6E273D6" w:tentative="1">
      <w:start w:val="1"/>
      <w:numFmt w:val="lowerRoman"/>
      <w:lvlText w:val="%6."/>
      <w:lvlJc w:val="right"/>
      <w:pPr>
        <w:ind w:left="4320" w:hanging="180"/>
      </w:pPr>
    </w:lvl>
    <w:lvl w:ilvl="6" w:tplc="6DD2940E" w:tentative="1">
      <w:start w:val="1"/>
      <w:numFmt w:val="decimal"/>
      <w:lvlText w:val="%7."/>
      <w:lvlJc w:val="left"/>
      <w:pPr>
        <w:ind w:left="5040" w:hanging="360"/>
      </w:pPr>
    </w:lvl>
    <w:lvl w:ilvl="7" w:tplc="7040D994" w:tentative="1">
      <w:start w:val="1"/>
      <w:numFmt w:val="lowerLetter"/>
      <w:lvlText w:val="%8."/>
      <w:lvlJc w:val="left"/>
      <w:pPr>
        <w:ind w:left="5760" w:hanging="360"/>
      </w:pPr>
    </w:lvl>
    <w:lvl w:ilvl="8" w:tplc="AA8C5722" w:tentative="1">
      <w:start w:val="1"/>
      <w:numFmt w:val="lowerRoman"/>
      <w:lvlText w:val="%9."/>
      <w:lvlJc w:val="right"/>
      <w:pPr>
        <w:ind w:left="6480" w:hanging="180"/>
      </w:pPr>
    </w:lvl>
  </w:abstractNum>
  <w:abstractNum w:abstractNumId="9" w15:restartNumberingAfterBreak="0">
    <w:nsid w:val="378644EF"/>
    <w:multiLevelType w:val="hybridMultilevel"/>
    <w:tmpl w:val="8B748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218B5"/>
    <w:multiLevelType w:val="multilevel"/>
    <w:tmpl w:val="7AFEF26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12901A4"/>
    <w:multiLevelType w:val="hybridMultilevel"/>
    <w:tmpl w:val="3708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C6A16"/>
    <w:multiLevelType w:val="hybridMultilevel"/>
    <w:tmpl w:val="3140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754A42"/>
    <w:multiLevelType w:val="hybridMultilevel"/>
    <w:tmpl w:val="20408818"/>
    <w:lvl w:ilvl="0" w:tplc="080AE8CC">
      <w:start w:val="1"/>
      <w:numFmt w:val="bullet"/>
      <w:lvlText w:val=""/>
      <w:lvlJc w:val="left"/>
      <w:pPr>
        <w:ind w:left="720" w:hanging="360"/>
      </w:pPr>
      <w:rPr>
        <w:rFonts w:ascii="Symbol" w:hAnsi="Symbol" w:hint="default"/>
      </w:rPr>
    </w:lvl>
    <w:lvl w:ilvl="1" w:tplc="65F4DD14" w:tentative="1">
      <w:start w:val="1"/>
      <w:numFmt w:val="bullet"/>
      <w:lvlText w:val="o"/>
      <w:lvlJc w:val="left"/>
      <w:pPr>
        <w:ind w:left="1440" w:hanging="360"/>
      </w:pPr>
      <w:rPr>
        <w:rFonts w:ascii="Courier New" w:hAnsi="Courier New" w:cs="Courier New" w:hint="default"/>
      </w:rPr>
    </w:lvl>
    <w:lvl w:ilvl="2" w:tplc="D75EC542" w:tentative="1">
      <w:start w:val="1"/>
      <w:numFmt w:val="bullet"/>
      <w:lvlText w:val=""/>
      <w:lvlJc w:val="left"/>
      <w:pPr>
        <w:ind w:left="2160" w:hanging="360"/>
      </w:pPr>
      <w:rPr>
        <w:rFonts w:ascii="Wingdings" w:hAnsi="Wingdings" w:hint="default"/>
      </w:rPr>
    </w:lvl>
    <w:lvl w:ilvl="3" w:tplc="FE4EB988" w:tentative="1">
      <w:start w:val="1"/>
      <w:numFmt w:val="bullet"/>
      <w:lvlText w:val=""/>
      <w:lvlJc w:val="left"/>
      <w:pPr>
        <w:ind w:left="2880" w:hanging="360"/>
      </w:pPr>
      <w:rPr>
        <w:rFonts w:ascii="Symbol" w:hAnsi="Symbol" w:hint="default"/>
      </w:rPr>
    </w:lvl>
    <w:lvl w:ilvl="4" w:tplc="12605802" w:tentative="1">
      <w:start w:val="1"/>
      <w:numFmt w:val="bullet"/>
      <w:lvlText w:val="o"/>
      <w:lvlJc w:val="left"/>
      <w:pPr>
        <w:ind w:left="3600" w:hanging="360"/>
      </w:pPr>
      <w:rPr>
        <w:rFonts w:ascii="Courier New" w:hAnsi="Courier New" w:cs="Courier New" w:hint="default"/>
      </w:rPr>
    </w:lvl>
    <w:lvl w:ilvl="5" w:tplc="BB8CA458" w:tentative="1">
      <w:start w:val="1"/>
      <w:numFmt w:val="bullet"/>
      <w:lvlText w:val=""/>
      <w:lvlJc w:val="left"/>
      <w:pPr>
        <w:ind w:left="4320" w:hanging="360"/>
      </w:pPr>
      <w:rPr>
        <w:rFonts w:ascii="Wingdings" w:hAnsi="Wingdings" w:hint="default"/>
      </w:rPr>
    </w:lvl>
    <w:lvl w:ilvl="6" w:tplc="592A182E" w:tentative="1">
      <w:start w:val="1"/>
      <w:numFmt w:val="bullet"/>
      <w:lvlText w:val=""/>
      <w:lvlJc w:val="left"/>
      <w:pPr>
        <w:ind w:left="5040" w:hanging="360"/>
      </w:pPr>
      <w:rPr>
        <w:rFonts w:ascii="Symbol" w:hAnsi="Symbol" w:hint="default"/>
      </w:rPr>
    </w:lvl>
    <w:lvl w:ilvl="7" w:tplc="1180D048" w:tentative="1">
      <w:start w:val="1"/>
      <w:numFmt w:val="bullet"/>
      <w:lvlText w:val="o"/>
      <w:lvlJc w:val="left"/>
      <w:pPr>
        <w:ind w:left="5760" w:hanging="360"/>
      </w:pPr>
      <w:rPr>
        <w:rFonts w:ascii="Courier New" w:hAnsi="Courier New" w:cs="Courier New" w:hint="default"/>
      </w:rPr>
    </w:lvl>
    <w:lvl w:ilvl="8" w:tplc="E21001A6" w:tentative="1">
      <w:start w:val="1"/>
      <w:numFmt w:val="bullet"/>
      <w:lvlText w:val=""/>
      <w:lvlJc w:val="left"/>
      <w:pPr>
        <w:ind w:left="6480" w:hanging="360"/>
      </w:pPr>
      <w:rPr>
        <w:rFonts w:ascii="Wingdings" w:hAnsi="Wingdings" w:hint="default"/>
      </w:rPr>
    </w:lvl>
  </w:abstractNum>
  <w:abstractNum w:abstractNumId="14" w15:restartNumberingAfterBreak="0">
    <w:nsid w:val="516D7F33"/>
    <w:multiLevelType w:val="hybridMultilevel"/>
    <w:tmpl w:val="61A46E4E"/>
    <w:lvl w:ilvl="0" w:tplc="E4F6448E">
      <w:start w:val="1"/>
      <w:numFmt w:val="bullet"/>
      <w:lvlText w:val="o"/>
      <w:lvlJc w:val="left"/>
      <w:pPr>
        <w:ind w:left="1440" w:hanging="360"/>
      </w:pPr>
      <w:rPr>
        <w:rFonts w:ascii="Courier New" w:hAnsi="Courier New" w:cs="Courier New" w:hint="default"/>
      </w:rPr>
    </w:lvl>
    <w:lvl w:ilvl="1" w:tplc="9064E234" w:tentative="1">
      <w:start w:val="1"/>
      <w:numFmt w:val="bullet"/>
      <w:lvlText w:val="o"/>
      <w:lvlJc w:val="left"/>
      <w:pPr>
        <w:ind w:left="2160" w:hanging="360"/>
      </w:pPr>
      <w:rPr>
        <w:rFonts w:ascii="Courier New" w:hAnsi="Courier New" w:cs="Courier New" w:hint="default"/>
      </w:rPr>
    </w:lvl>
    <w:lvl w:ilvl="2" w:tplc="89B20944" w:tentative="1">
      <w:start w:val="1"/>
      <w:numFmt w:val="bullet"/>
      <w:lvlText w:val=""/>
      <w:lvlJc w:val="left"/>
      <w:pPr>
        <w:ind w:left="2880" w:hanging="360"/>
      </w:pPr>
      <w:rPr>
        <w:rFonts w:ascii="Wingdings" w:hAnsi="Wingdings" w:hint="default"/>
      </w:rPr>
    </w:lvl>
    <w:lvl w:ilvl="3" w:tplc="C40EEE42" w:tentative="1">
      <w:start w:val="1"/>
      <w:numFmt w:val="bullet"/>
      <w:lvlText w:val=""/>
      <w:lvlJc w:val="left"/>
      <w:pPr>
        <w:ind w:left="3600" w:hanging="360"/>
      </w:pPr>
      <w:rPr>
        <w:rFonts w:ascii="Symbol" w:hAnsi="Symbol" w:hint="default"/>
      </w:rPr>
    </w:lvl>
    <w:lvl w:ilvl="4" w:tplc="E3ACE416" w:tentative="1">
      <w:start w:val="1"/>
      <w:numFmt w:val="bullet"/>
      <w:lvlText w:val="o"/>
      <w:lvlJc w:val="left"/>
      <w:pPr>
        <w:ind w:left="4320" w:hanging="360"/>
      </w:pPr>
      <w:rPr>
        <w:rFonts w:ascii="Courier New" w:hAnsi="Courier New" w:cs="Courier New" w:hint="default"/>
      </w:rPr>
    </w:lvl>
    <w:lvl w:ilvl="5" w:tplc="A73C4E8A" w:tentative="1">
      <w:start w:val="1"/>
      <w:numFmt w:val="bullet"/>
      <w:lvlText w:val=""/>
      <w:lvlJc w:val="left"/>
      <w:pPr>
        <w:ind w:left="5040" w:hanging="360"/>
      </w:pPr>
      <w:rPr>
        <w:rFonts w:ascii="Wingdings" w:hAnsi="Wingdings" w:hint="default"/>
      </w:rPr>
    </w:lvl>
    <w:lvl w:ilvl="6" w:tplc="5A06EEDA" w:tentative="1">
      <w:start w:val="1"/>
      <w:numFmt w:val="bullet"/>
      <w:lvlText w:val=""/>
      <w:lvlJc w:val="left"/>
      <w:pPr>
        <w:ind w:left="5760" w:hanging="360"/>
      </w:pPr>
      <w:rPr>
        <w:rFonts w:ascii="Symbol" w:hAnsi="Symbol" w:hint="default"/>
      </w:rPr>
    </w:lvl>
    <w:lvl w:ilvl="7" w:tplc="C5027172" w:tentative="1">
      <w:start w:val="1"/>
      <w:numFmt w:val="bullet"/>
      <w:lvlText w:val="o"/>
      <w:lvlJc w:val="left"/>
      <w:pPr>
        <w:ind w:left="6480" w:hanging="360"/>
      </w:pPr>
      <w:rPr>
        <w:rFonts w:ascii="Courier New" w:hAnsi="Courier New" w:cs="Courier New" w:hint="default"/>
      </w:rPr>
    </w:lvl>
    <w:lvl w:ilvl="8" w:tplc="907C7B30" w:tentative="1">
      <w:start w:val="1"/>
      <w:numFmt w:val="bullet"/>
      <w:lvlText w:val=""/>
      <w:lvlJc w:val="left"/>
      <w:pPr>
        <w:ind w:left="7200" w:hanging="360"/>
      </w:pPr>
      <w:rPr>
        <w:rFonts w:ascii="Wingdings" w:hAnsi="Wingdings" w:hint="default"/>
      </w:rPr>
    </w:lvl>
  </w:abstractNum>
  <w:abstractNum w:abstractNumId="15" w15:restartNumberingAfterBreak="0">
    <w:nsid w:val="6EDD6A80"/>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6155699"/>
    <w:multiLevelType w:val="hybridMultilevel"/>
    <w:tmpl w:val="F7505614"/>
    <w:lvl w:ilvl="0" w:tplc="EFE859A2">
      <w:start w:val="1"/>
      <w:numFmt w:val="decimal"/>
      <w:lvlText w:val="%1."/>
      <w:lvlJc w:val="left"/>
      <w:pPr>
        <w:ind w:left="720" w:hanging="360"/>
      </w:pPr>
      <w:rPr>
        <w:rFonts w:hint="default"/>
      </w:rPr>
    </w:lvl>
    <w:lvl w:ilvl="1" w:tplc="0F6CE4CA">
      <w:start w:val="1"/>
      <w:numFmt w:val="bullet"/>
      <w:lvlText w:val="o"/>
      <w:lvlJc w:val="left"/>
      <w:pPr>
        <w:ind w:left="1440" w:hanging="360"/>
      </w:pPr>
      <w:rPr>
        <w:rFonts w:ascii="Courier New" w:hAnsi="Courier New" w:cs="Courier New" w:hint="default"/>
      </w:rPr>
    </w:lvl>
    <w:lvl w:ilvl="2" w:tplc="D20244E4" w:tentative="1">
      <w:start w:val="1"/>
      <w:numFmt w:val="lowerRoman"/>
      <w:lvlText w:val="%3."/>
      <w:lvlJc w:val="right"/>
      <w:pPr>
        <w:ind w:left="2160" w:hanging="180"/>
      </w:pPr>
    </w:lvl>
    <w:lvl w:ilvl="3" w:tplc="5E7639F8" w:tentative="1">
      <w:start w:val="1"/>
      <w:numFmt w:val="decimal"/>
      <w:lvlText w:val="%4."/>
      <w:lvlJc w:val="left"/>
      <w:pPr>
        <w:ind w:left="2880" w:hanging="360"/>
      </w:pPr>
    </w:lvl>
    <w:lvl w:ilvl="4" w:tplc="575E36C2" w:tentative="1">
      <w:start w:val="1"/>
      <w:numFmt w:val="lowerLetter"/>
      <w:lvlText w:val="%5."/>
      <w:lvlJc w:val="left"/>
      <w:pPr>
        <w:ind w:left="3600" w:hanging="360"/>
      </w:pPr>
    </w:lvl>
    <w:lvl w:ilvl="5" w:tplc="21901A64" w:tentative="1">
      <w:start w:val="1"/>
      <w:numFmt w:val="lowerRoman"/>
      <w:lvlText w:val="%6."/>
      <w:lvlJc w:val="right"/>
      <w:pPr>
        <w:ind w:left="4320" w:hanging="180"/>
      </w:pPr>
    </w:lvl>
    <w:lvl w:ilvl="6" w:tplc="BFC8EDE8" w:tentative="1">
      <w:start w:val="1"/>
      <w:numFmt w:val="decimal"/>
      <w:lvlText w:val="%7."/>
      <w:lvlJc w:val="left"/>
      <w:pPr>
        <w:ind w:left="5040" w:hanging="360"/>
      </w:pPr>
    </w:lvl>
    <w:lvl w:ilvl="7" w:tplc="8306EBCA" w:tentative="1">
      <w:start w:val="1"/>
      <w:numFmt w:val="lowerLetter"/>
      <w:lvlText w:val="%8."/>
      <w:lvlJc w:val="left"/>
      <w:pPr>
        <w:ind w:left="5760" w:hanging="360"/>
      </w:pPr>
    </w:lvl>
    <w:lvl w:ilvl="8" w:tplc="39E209DA" w:tentative="1">
      <w:start w:val="1"/>
      <w:numFmt w:val="lowerRoman"/>
      <w:lvlText w:val="%9."/>
      <w:lvlJc w:val="right"/>
      <w:pPr>
        <w:ind w:left="6480" w:hanging="180"/>
      </w:pPr>
    </w:lvl>
  </w:abstractNum>
  <w:abstractNum w:abstractNumId="17" w15:restartNumberingAfterBreak="0">
    <w:nsid w:val="7E845869"/>
    <w:multiLevelType w:val="hybridMultilevel"/>
    <w:tmpl w:val="139C9E2C"/>
    <w:lvl w:ilvl="0" w:tplc="0B145EDA">
      <w:start w:val="1"/>
      <w:numFmt w:val="lowerLetter"/>
      <w:lvlText w:val="%1)"/>
      <w:lvlJc w:val="left"/>
      <w:pPr>
        <w:tabs>
          <w:tab w:val="num" w:pos="720"/>
        </w:tabs>
        <w:ind w:left="720" w:hanging="360"/>
      </w:pPr>
    </w:lvl>
    <w:lvl w:ilvl="1" w:tplc="3CD4FC82" w:tentative="1">
      <w:start w:val="1"/>
      <w:numFmt w:val="lowerLetter"/>
      <w:lvlText w:val="%2."/>
      <w:lvlJc w:val="left"/>
      <w:pPr>
        <w:tabs>
          <w:tab w:val="num" w:pos="1440"/>
        </w:tabs>
        <w:ind w:left="1440" w:hanging="360"/>
      </w:pPr>
    </w:lvl>
    <w:lvl w:ilvl="2" w:tplc="C4DE040C" w:tentative="1">
      <w:start w:val="1"/>
      <w:numFmt w:val="lowerRoman"/>
      <w:lvlText w:val="%3."/>
      <w:lvlJc w:val="right"/>
      <w:pPr>
        <w:tabs>
          <w:tab w:val="num" w:pos="2160"/>
        </w:tabs>
        <w:ind w:left="2160" w:hanging="180"/>
      </w:pPr>
    </w:lvl>
    <w:lvl w:ilvl="3" w:tplc="7886149C" w:tentative="1">
      <w:start w:val="1"/>
      <w:numFmt w:val="decimal"/>
      <w:lvlText w:val="%4."/>
      <w:lvlJc w:val="left"/>
      <w:pPr>
        <w:tabs>
          <w:tab w:val="num" w:pos="2880"/>
        </w:tabs>
        <w:ind w:left="2880" w:hanging="360"/>
      </w:pPr>
    </w:lvl>
    <w:lvl w:ilvl="4" w:tplc="23F85CDA" w:tentative="1">
      <w:start w:val="1"/>
      <w:numFmt w:val="lowerLetter"/>
      <w:lvlText w:val="%5."/>
      <w:lvlJc w:val="left"/>
      <w:pPr>
        <w:tabs>
          <w:tab w:val="num" w:pos="3600"/>
        </w:tabs>
        <w:ind w:left="3600" w:hanging="360"/>
      </w:pPr>
    </w:lvl>
    <w:lvl w:ilvl="5" w:tplc="82AC61C4" w:tentative="1">
      <w:start w:val="1"/>
      <w:numFmt w:val="lowerRoman"/>
      <w:lvlText w:val="%6."/>
      <w:lvlJc w:val="right"/>
      <w:pPr>
        <w:tabs>
          <w:tab w:val="num" w:pos="4320"/>
        </w:tabs>
        <w:ind w:left="4320" w:hanging="180"/>
      </w:pPr>
    </w:lvl>
    <w:lvl w:ilvl="6" w:tplc="16B2FD64" w:tentative="1">
      <w:start w:val="1"/>
      <w:numFmt w:val="decimal"/>
      <w:lvlText w:val="%7."/>
      <w:lvlJc w:val="left"/>
      <w:pPr>
        <w:tabs>
          <w:tab w:val="num" w:pos="5040"/>
        </w:tabs>
        <w:ind w:left="5040" w:hanging="360"/>
      </w:pPr>
    </w:lvl>
    <w:lvl w:ilvl="7" w:tplc="969ECE6A" w:tentative="1">
      <w:start w:val="1"/>
      <w:numFmt w:val="lowerLetter"/>
      <w:lvlText w:val="%8."/>
      <w:lvlJc w:val="left"/>
      <w:pPr>
        <w:tabs>
          <w:tab w:val="num" w:pos="5760"/>
        </w:tabs>
        <w:ind w:left="5760" w:hanging="360"/>
      </w:pPr>
    </w:lvl>
    <w:lvl w:ilvl="8" w:tplc="5B740C04" w:tentative="1">
      <w:start w:val="1"/>
      <w:numFmt w:val="lowerRoman"/>
      <w:lvlText w:val="%9."/>
      <w:lvlJc w:val="right"/>
      <w:pPr>
        <w:tabs>
          <w:tab w:val="num" w:pos="6480"/>
        </w:tabs>
        <w:ind w:left="6480" w:hanging="180"/>
      </w:pPr>
    </w:lvl>
  </w:abstractNum>
  <w:num w:numId="1" w16cid:durableId="2074616414">
    <w:abstractNumId w:val="8"/>
  </w:num>
  <w:num w:numId="2" w16cid:durableId="1712994719">
    <w:abstractNumId w:val="17"/>
  </w:num>
  <w:num w:numId="3" w16cid:durableId="126893989">
    <w:abstractNumId w:val="3"/>
  </w:num>
  <w:num w:numId="4" w16cid:durableId="1276787164">
    <w:abstractNumId w:val="1"/>
  </w:num>
  <w:num w:numId="5" w16cid:durableId="1627853697">
    <w:abstractNumId w:val="14"/>
  </w:num>
  <w:num w:numId="6" w16cid:durableId="564074728">
    <w:abstractNumId w:val="16"/>
  </w:num>
  <w:num w:numId="7" w16cid:durableId="1090664439">
    <w:abstractNumId w:val="15"/>
  </w:num>
  <w:num w:numId="8" w16cid:durableId="105078621">
    <w:abstractNumId w:val="0"/>
  </w:num>
  <w:num w:numId="9" w16cid:durableId="1517883886">
    <w:abstractNumId w:val="4"/>
  </w:num>
  <w:num w:numId="10" w16cid:durableId="226234586">
    <w:abstractNumId w:val="2"/>
  </w:num>
  <w:num w:numId="11" w16cid:durableId="2128575963">
    <w:abstractNumId w:val="10"/>
  </w:num>
  <w:num w:numId="12" w16cid:durableId="130707594">
    <w:abstractNumId w:val="13"/>
  </w:num>
  <w:num w:numId="13" w16cid:durableId="303002930">
    <w:abstractNumId w:val="11"/>
  </w:num>
  <w:num w:numId="14" w16cid:durableId="464395352">
    <w:abstractNumId w:val="6"/>
  </w:num>
  <w:num w:numId="15" w16cid:durableId="1107652315">
    <w:abstractNumId w:val="7"/>
  </w:num>
  <w:num w:numId="16" w16cid:durableId="378549893">
    <w:abstractNumId w:val="12"/>
  </w:num>
  <w:num w:numId="17" w16cid:durableId="2068449170">
    <w:abstractNumId w:val="5"/>
  </w:num>
  <w:num w:numId="18" w16cid:durableId="20220802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F9"/>
    <w:rsid w:val="00030F60"/>
    <w:rsid w:val="00197D60"/>
    <w:rsid w:val="001F73FB"/>
    <w:rsid w:val="00252569"/>
    <w:rsid w:val="00302FDD"/>
    <w:rsid w:val="00355D30"/>
    <w:rsid w:val="00377B77"/>
    <w:rsid w:val="00397E67"/>
    <w:rsid w:val="004D0BE3"/>
    <w:rsid w:val="00710BF9"/>
    <w:rsid w:val="0074317F"/>
    <w:rsid w:val="00775009"/>
    <w:rsid w:val="007963C6"/>
    <w:rsid w:val="007E5D3E"/>
    <w:rsid w:val="008C4D1B"/>
    <w:rsid w:val="00985969"/>
    <w:rsid w:val="009D26D7"/>
    <w:rsid w:val="00A81519"/>
    <w:rsid w:val="00C51D45"/>
    <w:rsid w:val="00C9762B"/>
    <w:rsid w:val="00D0440C"/>
    <w:rsid w:val="00D7464A"/>
    <w:rsid w:val="00F5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109D"/>
  <w15:docId w15:val="{B9FE02B9-3DFD-4A19-BB55-11310478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42070"/>
    <w:rPr>
      <w:rFonts w:ascii="TT Norms" w:hAnsi="TT Norms"/>
    </w:rPr>
  </w:style>
  <w:style w:type="paragraph" w:styleId="Heading1">
    <w:name w:val="heading 1"/>
    <w:basedOn w:val="Normal"/>
    <w:next w:val="Normal"/>
    <w:link w:val="Heading1Char"/>
    <w:uiPriority w:val="9"/>
    <w:qFormat/>
    <w:rsid w:val="00337283"/>
    <w:pPr>
      <w:keepNext/>
      <w:keepLines/>
      <w:spacing w:before="360" w:after="0"/>
      <w:outlineLvl w:val="0"/>
    </w:pPr>
    <w:rPr>
      <w:rFonts w:ascii="Bebas Neue Pro" w:eastAsiaTheme="majorEastAsia" w:hAnsi="Bebas Neue Pro" w:cstheme="majorBidi"/>
      <w:b/>
      <w:sz w:val="56"/>
      <w:szCs w:val="32"/>
    </w:rPr>
  </w:style>
  <w:style w:type="paragraph" w:styleId="Heading2">
    <w:name w:val="heading 2"/>
    <w:basedOn w:val="Normal"/>
    <w:next w:val="Normal"/>
    <w:link w:val="Heading2Char"/>
    <w:uiPriority w:val="9"/>
    <w:unhideWhenUsed/>
    <w:qFormat/>
    <w:rsid w:val="00223F5E"/>
    <w:pPr>
      <w:keepNext/>
      <w:keepLines/>
      <w:spacing w:before="360" w:after="0"/>
      <w:outlineLvl w:val="1"/>
    </w:pPr>
    <w:rPr>
      <w:rFonts w:ascii="Bebas Neue Pro" w:eastAsiaTheme="majorEastAsia" w:hAnsi="Bebas Neue Pro" w:cstheme="majorBidi"/>
      <w:b/>
      <w:color w:val="005E63"/>
      <w:sz w:val="40"/>
      <w:szCs w:val="26"/>
    </w:rPr>
  </w:style>
  <w:style w:type="paragraph" w:styleId="Heading3">
    <w:name w:val="heading 3"/>
    <w:basedOn w:val="Normal"/>
    <w:next w:val="Normal"/>
    <w:link w:val="Heading3Char"/>
    <w:uiPriority w:val="9"/>
    <w:unhideWhenUsed/>
    <w:qFormat/>
    <w:rsid w:val="00223F5E"/>
    <w:pPr>
      <w:keepNext/>
      <w:keepLines/>
      <w:spacing w:before="360" w:after="120"/>
      <w:outlineLvl w:val="2"/>
    </w:pPr>
    <w:rPr>
      <w:rFonts w:eastAsiaTheme="majorEastAsia" w:cstheme="majorBidi"/>
      <w:b/>
      <w:color w:val="005E63"/>
      <w:sz w:val="24"/>
      <w:szCs w:val="24"/>
    </w:rPr>
  </w:style>
  <w:style w:type="paragraph" w:styleId="Heading4">
    <w:name w:val="heading 4"/>
    <w:basedOn w:val="Normal"/>
    <w:next w:val="Normal"/>
    <w:link w:val="Heading4Char"/>
    <w:uiPriority w:val="9"/>
    <w:unhideWhenUsed/>
    <w:qFormat/>
    <w:rsid w:val="00223F5E"/>
    <w:pPr>
      <w:keepNext/>
      <w:keepLines/>
      <w:spacing w:before="360" w:after="120"/>
      <w:outlineLvl w:val="3"/>
    </w:pPr>
    <w:rPr>
      <w:rFonts w:eastAsiaTheme="majorEastAsia" w:cstheme="majorBidi"/>
      <w:b/>
      <w:iCs/>
      <w:color w:val="005E63"/>
    </w:rPr>
  </w:style>
  <w:style w:type="paragraph" w:styleId="Heading5">
    <w:name w:val="heading 5"/>
    <w:basedOn w:val="Normal"/>
    <w:next w:val="Normal"/>
    <w:link w:val="Heading5Char"/>
    <w:uiPriority w:val="9"/>
    <w:unhideWhenUsed/>
    <w:qFormat/>
    <w:rsid w:val="00223F5E"/>
    <w:pPr>
      <w:keepNext/>
      <w:keepLines/>
      <w:spacing w:before="360" w:after="120"/>
      <w:outlineLvl w:val="4"/>
    </w:pPr>
    <w:rPr>
      <w:rFonts w:eastAsiaTheme="majorEastAsia" w:cstheme="majorBidi"/>
      <w:b/>
      <w:i/>
      <w:color w:val="005E63" w:themeColor="text2"/>
    </w:rPr>
  </w:style>
  <w:style w:type="paragraph" w:styleId="Heading6">
    <w:name w:val="heading 6"/>
    <w:basedOn w:val="Normal"/>
    <w:next w:val="Normal"/>
    <w:link w:val="Heading6Char"/>
    <w:uiPriority w:val="9"/>
    <w:unhideWhenUsed/>
    <w:rsid w:val="008A041D"/>
    <w:pPr>
      <w:keepNext/>
      <w:keepLines/>
      <w:spacing w:before="360" w:after="12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rsid w:val="008A041D"/>
    <w:pPr>
      <w:keepNext/>
      <w:keepLines/>
      <w:spacing w:before="40" w:after="0"/>
      <w:outlineLvl w:val="6"/>
    </w:pPr>
    <w:rPr>
      <w:rFonts w:asciiTheme="majorHAnsi" w:eastAsiaTheme="majorEastAsia" w:hAnsiTheme="majorHAnsi" w:cstheme="majorBidi"/>
      <w:i/>
      <w:iCs/>
      <w:color w:val="3F4E1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41D"/>
    <w:pPr>
      <w:tabs>
        <w:tab w:val="center" w:pos="4680"/>
        <w:tab w:val="right" w:pos="9360"/>
      </w:tabs>
      <w:spacing w:after="0" w:line="240" w:lineRule="auto"/>
    </w:pPr>
    <w:rPr>
      <w:b/>
      <w:sz w:val="20"/>
      <w:szCs w:val="18"/>
    </w:rPr>
  </w:style>
  <w:style w:type="character" w:customStyle="1" w:styleId="FooterChar">
    <w:name w:val="Footer Char"/>
    <w:basedOn w:val="DefaultParagraphFont"/>
    <w:link w:val="Footer"/>
    <w:uiPriority w:val="99"/>
    <w:rsid w:val="008A041D"/>
    <w:rPr>
      <w:rFonts w:ascii="TT Norms" w:hAnsi="TT Norms"/>
      <w:b/>
      <w:sz w:val="20"/>
      <w:szCs w:val="18"/>
    </w:rPr>
  </w:style>
  <w:style w:type="table" w:styleId="TableGrid">
    <w:name w:val="Table Grid"/>
    <w:basedOn w:val="TableNormal"/>
    <w:uiPriority w:val="39"/>
    <w:rsid w:val="0004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7283"/>
    <w:rPr>
      <w:rFonts w:ascii="Bebas Neue Pro" w:eastAsiaTheme="majorEastAsia" w:hAnsi="Bebas Neue Pro" w:cstheme="majorBidi"/>
      <w:b/>
      <w:sz w:val="56"/>
      <w:szCs w:val="32"/>
    </w:rPr>
  </w:style>
  <w:style w:type="paragraph" w:styleId="Title">
    <w:name w:val="Title"/>
    <w:aliases w:val="HEADER: Memo text"/>
    <w:basedOn w:val="Normal"/>
    <w:next w:val="Normal"/>
    <w:link w:val="TitleChar"/>
    <w:uiPriority w:val="10"/>
    <w:qFormat/>
    <w:rsid w:val="00042070"/>
    <w:pPr>
      <w:spacing w:after="0" w:line="240" w:lineRule="auto"/>
      <w:contextualSpacing/>
    </w:pPr>
    <w:rPr>
      <w:rFonts w:ascii="Bebas Neue" w:eastAsiaTheme="majorEastAsia" w:hAnsi="Bebas Neue" w:cstheme="majorBidi"/>
      <w:spacing w:val="-10"/>
      <w:kern w:val="28"/>
      <w:sz w:val="72"/>
      <w:szCs w:val="56"/>
    </w:rPr>
  </w:style>
  <w:style w:type="character" w:customStyle="1" w:styleId="TitleChar">
    <w:name w:val="Title Char"/>
    <w:aliases w:val="HEADER: Memo text Char"/>
    <w:basedOn w:val="DefaultParagraphFont"/>
    <w:link w:val="Title"/>
    <w:uiPriority w:val="10"/>
    <w:rsid w:val="00042070"/>
    <w:rPr>
      <w:rFonts w:ascii="Bebas Neue" w:eastAsiaTheme="majorEastAsia" w:hAnsi="Bebas Neue" w:cstheme="majorBidi"/>
      <w:spacing w:val="-10"/>
      <w:kern w:val="28"/>
      <w:sz w:val="72"/>
      <w:szCs w:val="56"/>
    </w:rPr>
  </w:style>
  <w:style w:type="character" w:styleId="PlaceholderText">
    <w:name w:val="Placeholder Text"/>
    <w:basedOn w:val="DefaultParagraphFont"/>
    <w:uiPriority w:val="99"/>
    <w:semiHidden/>
    <w:rsid w:val="00042070"/>
    <w:rPr>
      <w:color w:val="808080"/>
    </w:rPr>
  </w:style>
  <w:style w:type="paragraph" w:styleId="Subtitle">
    <w:name w:val="Subtitle"/>
    <w:basedOn w:val="Normal"/>
    <w:next w:val="Normal"/>
    <w:link w:val="SubtitleChar"/>
    <w:uiPriority w:val="11"/>
    <w:rsid w:val="008A041D"/>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8A041D"/>
    <w:rPr>
      <w:rFonts w:ascii="TT Norms" w:eastAsiaTheme="minorEastAsia" w:hAnsi="TT Norms"/>
      <w:color w:val="000000" w:themeColor="text1"/>
      <w:spacing w:val="15"/>
    </w:rPr>
  </w:style>
  <w:style w:type="paragraph" w:customStyle="1" w:styleId="HEADERAddress">
    <w:name w:val="HEADER: Address"/>
    <w:basedOn w:val="Normal"/>
    <w:link w:val="HEADERAddressChar"/>
    <w:qFormat/>
    <w:rsid w:val="00042070"/>
    <w:pPr>
      <w:spacing w:after="0" w:line="240" w:lineRule="auto"/>
    </w:pPr>
    <w:rPr>
      <w:sz w:val="20"/>
    </w:rPr>
  </w:style>
  <w:style w:type="character" w:customStyle="1" w:styleId="Heading2Char">
    <w:name w:val="Heading 2 Char"/>
    <w:basedOn w:val="DefaultParagraphFont"/>
    <w:link w:val="Heading2"/>
    <w:uiPriority w:val="9"/>
    <w:rsid w:val="00223F5E"/>
    <w:rPr>
      <w:rFonts w:ascii="Bebas Neue Pro" w:eastAsiaTheme="majorEastAsia" w:hAnsi="Bebas Neue Pro" w:cstheme="majorBidi"/>
      <w:b/>
      <w:color w:val="005E63"/>
      <w:sz w:val="40"/>
      <w:szCs w:val="26"/>
    </w:rPr>
  </w:style>
  <w:style w:type="character" w:customStyle="1" w:styleId="HEADERAddressChar">
    <w:name w:val="HEADER: Address Char"/>
    <w:basedOn w:val="SubtitleChar"/>
    <w:link w:val="HEADERAddress"/>
    <w:rsid w:val="00042070"/>
    <w:rPr>
      <w:rFonts w:ascii="TT Norms" w:eastAsiaTheme="minorEastAsia" w:hAnsi="TT Norms"/>
      <w:color w:val="5A5A5A" w:themeColor="text1" w:themeTint="A5"/>
      <w:spacing w:val="15"/>
      <w:sz w:val="20"/>
    </w:rPr>
  </w:style>
  <w:style w:type="paragraph" w:styleId="NoSpacing">
    <w:name w:val="No Spacing"/>
    <w:aliases w:val="No spacing (contact info)"/>
    <w:uiPriority w:val="1"/>
    <w:rsid w:val="00595A90"/>
    <w:pPr>
      <w:spacing w:after="0" w:line="240" w:lineRule="auto"/>
    </w:pPr>
    <w:rPr>
      <w:rFonts w:ascii="TT Norms" w:hAnsi="TT Norms"/>
    </w:rPr>
  </w:style>
  <w:style w:type="paragraph" w:customStyle="1" w:styleId="Paragraph">
    <w:name w:val="Paragraph"/>
    <w:aliases w:val="notes (italics)"/>
    <w:basedOn w:val="Normal"/>
    <w:next w:val="Normal"/>
    <w:link w:val="ParagraphChar"/>
    <w:qFormat/>
    <w:rsid w:val="00B468C9"/>
    <w:rPr>
      <w:i/>
    </w:rPr>
  </w:style>
  <w:style w:type="paragraph" w:customStyle="1" w:styleId="Endnote">
    <w:name w:val="End note"/>
    <w:basedOn w:val="Normal"/>
    <w:link w:val="EndnoteChar"/>
    <w:qFormat/>
    <w:rsid w:val="00364A6E"/>
    <w:pPr>
      <w:spacing w:before="360" w:line="240" w:lineRule="auto"/>
    </w:pPr>
    <w:rPr>
      <w:b/>
      <w:sz w:val="20"/>
    </w:rPr>
  </w:style>
  <w:style w:type="character" w:customStyle="1" w:styleId="ParagraphChar">
    <w:name w:val="Paragraph Char"/>
    <w:aliases w:val="notes (italics) Char"/>
    <w:basedOn w:val="DefaultParagraphFont"/>
    <w:link w:val="Paragraph"/>
    <w:rsid w:val="00B468C9"/>
    <w:rPr>
      <w:rFonts w:ascii="TT Norms" w:hAnsi="TT Norms"/>
      <w:i/>
    </w:rPr>
  </w:style>
  <w:style w:type="character" w:customStyle="1" w:styleId="EndnoteChar">
    <w:name w:val="End note Char"/>
    <w:basedOn w:val="DefaultParagraphFont"/>
    <w:link w:val="Endnote"/>
    <w:rsid w:val="00364A6E"/>
    <w:rPr>
      <w:rFonts w:ascii="TT Norms" w:hAnsi="TT Norms"/>
      <w:b/>
      <w:sz w:val="20"/>
    </w:rPr>
  </w:style>
  <w:style w:type="paragraph" w:customStyle="1" w:styleId="Bold">
    <w:name w:val="Bold"/>
    <w:aliases w:val="with space"/>
    <w:basedOn w:val="Normal"/>
    <w:link w:val="BoldChar"/>
    <w:qFormat/>
    <w:rsid w:val="00223F5E"/>
    <w:pPr>
      <w:spacing w:after="240" w:line="240" w:lineRule="auto"/>
    </w:pPr>
    <w:rPr>
      <w:b/>
      <w:color w:val="005E63"/>
    </w:rPr>
  </w:style>
  <w:style w:type="character" w:customStyle="1" w:styleId="BoldChar">
    <w:name w:val="Bold Char"/>
    <w:aliases w:val="with space Char"/>
    <w:basedOn w:val="DefaultParagraphFont"/>
    <w:link w:val="Bold"/>
    <w:rsid w:val="00223F5E"/>
    <w:rPr>
      <w:rFonts w:ascii="TT Norms" w:hAnsi="TT Norms"/>
      <w:b/>
      <w:color w:val="005E63"/>
    </w:rPr>
  </w:style>
  <w:style w:type="paragraph" w:styleId="ListParagraph">
    <w:name w:val="List Paragraph"/>
    <w:basedOn w:val="Normal"/>
    <w:uiPriority w:val="34"/>
    <w:qFormat/>
    <w:rsid w:val="009B160D"/>
    <w:pPr>
      <w:numPr>
        <w:numId w:val="1"/>
      </w:numPr>
      <w:contextualSpacing/>
    </w:pPr>
  </w:style>
  <w:style w:type="character" w:styleId="Hyperlink">
    <w:name w:val="Hyperlink"/>
    <w:uiPriority w:val="99"/>
    <w:rsid w:val="00B92794"/>
    <w:rPr>
      <w:color w:val="6C6B17"/>
      <w:u w:val="single"/>
    </w:rPr>
  </w:style>
  <w:style w:type="paragraph" w:customStyle="1" w:styleId="Bulletsandnumberedlists">
    <w:name w:val="Bullets and numbered lists"/>
    <w:basedOn w:val="NoSpacing"/>
    <w:link w:val="BulletsandnumberedlistsChar"/>
    <w:qFormat/>
    <w:rsid w:val="00C33367"/>
    <w:rPr>
      <w:bCs/>
    </w:rPr>
  </w:style>
  <w:style w:type="character" w:customStyle="1" w:styleId="BulletsandnumberedlistsChar">
    <w:name w:val="Bullets and numbered lists Char"/>
    <w:basedOn w:val="DefaultParagraphFont"/>
    <w:link w:val="Bulletsandnumberedlists"/>
    <w:rsid w:val="00DD1228"/>
    <w:rPr>
      <w:rFonts w:ascii="TT Norms" w:hAnsi="TT Norms"/>
      <w:bCs/>
    </w:rPr>
  </w:style>
  <w:style w:type="character" w:customStyle="1" w:styleId="Heading3Char">
    <w:name w:val="Heading 3 Char"/>
    <w:basedOn w:val="DefaultParagraphFont"/>
    <w:link w:val="Heading3"/>
    <w:uiPriority w:val="9"/>
    <w:rsid w:val="00223F5E"/>
    <w:rPr>
      <w:rFonts w:ascii="TT Norms" w:eastAsiaTheme="majorEastAsia" w:hAnsi="TT Norms" w:cstheme="majorBidi"/>
      <w:b/>
      <w:color w:val="005E63"/>
      <w:sz w:val="24"/>
      <w:szCs w:val="24"/>
    </w:rPr>
  </w:style>
  <w:style w:type="character" w:customStyle="1" w:styleId="Heading4Char">
    <w:name w:val="Heading 4 Char"/>
    <w:basedOn w:val="DefaultParagraphFont"/>
    <w:link w:val="Heading4"/>
    <w:uiPriority w:val="9"/>
    <w:rsid w:val="00223F5E"/>
    <w:rPr>
      <w:rFonts w:ascii="TT Norms" w:eastAsiaTheme="majorEastAsia" w:hAnsi="TT Norms" w:cstheme="majorBidi"/>
      <w:b/>
      <w:iCs/>
      <w:color w:val="005E63"/>
    </w:rPr>
  </w:style>
  <w:style w:type="character" w:customStyle="1" w:styleId="Heading5Char">
    <w:name w:val="Heading 5 Char"/>
    <w:basedOn w:val="DefaultParagraphFont"/>
    <w:link w:val="Heading5"/>
    <w:uiPriority w:val="9"/>
    <w:rsid w:val="00223F5E"/>
    <w:rPr>
      <w:rFonts w:ascii="TT Norms" w:eastAsiaTheme="majorEastAsia" w:hAnsi="TT Norms" w:cstheme="majorBidi"/>
      <w:b/>
      <w:i/>
      <w:color w:val="005E63" w:themeColor="text2"/>
    </w:rPr>
  </w:style>
  <w:style w:type="character" w:styleId="Strong">
    <w:name w:val="Strong"/>
    <w:basedOn w:val="DefaultParagraphFont"/>
    <w:uiPriority w:val="22"/>
    <w:rsid w:val="00DD1228"/>
    <w:rPr>
      <w:b/>
      <w:bCs/>
    </w:rPr>
  </w:style>
  <w:style w:type="character" w:styleId="Emphasis">
    <w:name w:val="Emphasis"/>
    <w:basedOn w:val="DefaultParagraphFont"/>
    <w:uiPriority w:val="20"/>
    <w:rsid w:val="00DD1228"/>
    <w:rPr>
      <w:i/>
      <w:iCs/>
    </w:rPr>
  </w:style>
  <w:style w:type="character" w:styleId="IntenseEmphasis">
    <w:name w:val="Intense Emphasis"/>
    <w:basedOn w:val="DefaultParagraphFont"/>
    <w:uiPriority w:val="21"/>
    <w:rsid w:val="00DD1228"/>
    <w:rPr>
      <w:b/>
      <w:i/>
      <w:iCs/>
      <w:color w:val="000000" w:themeColor="text1"/>
    </w:rPr>
  </w:style>
  <w:style w:type="character" w:styleId="IntenseReference">
    <w:name w:val="Intense Reference"/>
    <w:basedOn w:val="DefaultParagraphFont"/>
    <w:uiPriority w:val="32"/>
    <w:rsid w:val="008A041D"/>
    <w:rPr>
      <w:b/>
      <w:bCs/>
      <w:smallCaps/>
      <w:color w:val="000000" w:themeColor="text1"/>
      <w:spacing w:val="5"/>
    </w:rPr>
  </w:style>
  <w:style w:type="character" w:styleId="SubtleReference">
    <w:name w:val="Subtle Reference"/>
    <w:basedOn w:val="DefaultParagraphFont"/>
    <w:uiPriority w:val="31"/>
    <w:rsid w:val="00DD1228"/>
    <w:rPr>
      <w:smallCaps/>
      <w:color w:val="5A5A5A" w:themeColor="text1" w:themeTint="A5"/>
    </w:rPr>
  </w:style>
  <w:style w:type="paragraph" w:customStyle="1" w:styleId="Overviewlist">
    <w:name w:val="Overview list"/>
    <w:aliases w:val="bold,no space"/>
    <w:basedOn w:val="OverviewList0"/>
    <w:link w:val="OverviewlistChar"/>
    <w:qFormat/>
    <w:rsid w:val="00223F5E"/>
    <w:rPr>
      <w:b/>
      <w:color w:val="005E63"/>
    </w:rPr>
  </w:style>
  <w:style w:type="paragraph" w:customStyle="1" w:styleId="OverviewList0">
    <w:name w:val="Overview List"/>
    <w:aliases w:val="normal"/>
    <w:basedOn w:val="Normal"/>
    <w:link w:val="OverviewListChar0"/>
    <w:qFormat/>
    <w:rsid w:val="00AC01A9"/>
    <w:pPr>
      <w:spacing w:after="0"/>
    </w:pPr>
    <w:rPr>
      <w:color w:val="000000" w:themeColor="text1"/>
    </w:rPr>
  </w:style>
  <w:style w:type="character" w:customStyle="1" w:styleId="OverviewlistChar">
    <w:name w:val="Overview list Char"/>
    <w:aliases w:val="bold Char,no space Char"/>
    <w:basedOn w:val="DefaultParagraphFont"/>
    <w:link w:val="Overviewlist"/>
    <w:rsid w:val="00223F5E"/>
    <w:rPr>
      <w:rFonts w:ascii="TT Norms" w:hAnsi="TT Norms"/>
      <w:b/>
      <w:color w:val="005E63"/>
    </w:rPr>
  </w:style>
  <w:style w:type="paragraph" w:customStyle="1" w:styleId="Numberedlists">
    <w:name w:val="Numbered lists"/>
    <w:link w:val="NumberedlistsChar"/>
    <w:qFormat/>
    <w:rsid w:val="00DD1228"/>
    <w:pPr>
      <w:numPr>
        <w:numId w:val="3"/>
      </w:numPr>
      <w:spacing w:after="0"/>
      <w:ind w:left="720"/>
    </w:pPr>
    <w:rPr>
      <w:rFonts w:ascii="TT Norms" w:hAnsi="TT Norms"/>
      <w:bCs/>
    </w:rPr>
  </w:style>
  <w:style w:type="character" w:customStyle="1" w:styleId="OverviewListChar0">
    <w:name w:val="Overview List Char"/>
    <w:aliases w:val="normal Char"/>
    <w:basedOn w:val="OverviewlistChar"/>
    <w:link w:val="OverviewList0"/>
    <w:rsid w:val="00AC01A9"/>
    <w:rPr>
      <w:rFonts w:ascii="TT Norms" w:hAnsi="TT Norms"/>
      <w:b w:val="0"/>
      <w:color w:val="000000" w:themeColor="text1"/>
    </w:rPr>
  </w:style>
  <w:style w:type="character" w:customStyle="1" w:styleId="Heading6Char">
    <w:name w:val="Heading 6 Char"/>
    <w:basedOn w:val="DefaultParagraphFont"/>
    <w:link w:val="Heading6"/>
    <w:uiPriority w:val="9"/>
    <w:rsid w:val="008A041D"/>
    <w:rPr>
      <w:rFonts w:ascii="TT Norms" w:eastAsiaTheme="majorEastAsia" w:hAnsi="TT Norms" w:cstheme="majorBidi"/>
      <w:i/>
      <w:color w:val="000000" w:themeColor="text1"/>
    </w:rPr>
  </w:style>
  <w:style w:type="character" w:customStyle="1" w:styleId="NumberedlistsChar">
    <w:name w:val="Numbered lists Char"/>
    <w:basedOn w:val="BulletsandnumberedlistsChar"/>
    <w:link w:val="Numberedlists"/>
    <w:rsid w:val="00DD1228"/>
    <w:rPr>
      <w:rFonts w:ascii="TT Norms" w:hAnsi="TT Norms"/>
      <w:bCs/>
    </w:rPr>
  </w:style>
  <w:style w:type="character" w:customStyle="1" w:styleId="Heading7Char">
    <w:name w:val="Heading 7 Char"/>
    <w:basedOn w:val="DefaultParagraphFont"/>
    <w:link w:val="Heading7"/>
    <w:uiPriority w:val="9"/>
    <w:rsid w:val="008A041D"/>
    <w:rPr>
      <w:rFonts w:asciiTheme="majorHAnsi" w:eastAsiaTheme="majorEastAsia" w:hAnsiTheme="majorHAnsi" w:cstheme="majorBidi"/>
      <w:i/>
      <w:iCs/>
      <w:color w:val="3F4E1E" w:themeColor="accent1" w:themeShade="7F"/>
    </w:rPr>
  </w:style>
  <w:style w:type="character" w:customStyle="1" w:styleId="UnresolvedMention1">
    <w:name w:val="Unresolved Mention1"/>
    <w:basedOn w:val="DefaultParagraphFont"/>
    <w:uiPriority w:val="99"/>
    <w:semiHidden/>
    <w:unhideWhenUsed/>
    <w:rsid w:val="008A041D"/>
    <w:rPr>
      <w:color w:val="605E5C"/>
      <w:shd w:val="clear" w:color="auto" w:fill="E1DFDD"/>
    </w:rPr>
  </w:style>
  <w:style w:type="character" w:styleId="SubtleEmphasis">
    <w:name w:val="Subtle Emphasis"/>
    <w:basedOn w:val="DefaultParagraphFont"/>
    <w:uiPriority w:val="19"/>
    <w:rsid w:val="008A041D"/>
    <w:rPr>
      <w:i/>
      <w:iCs/>
      <w:color w:val="404040" w:themeColor="text1" w:themeTint="BF"/>
    </w:rPr>
  </w:style>
  <w:style w:type="paragraph" w:styleId="Quote">
    <w:name w:val="Quote"/>
    <w:basedOn w:val="Normal"/>
    <w:next w:val="Normal"/>
    <w:link w:val="QuoteChar"/>
    <w:uiPriority w:val="29"/>
    <w:rsid w:val="008A04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041D"/>
    <w:rPr>
      <w:rFonts w:ascii="TT Norms" w:hAnsi="TT Norms"/>
      <w:i/>
      <w:iCs/>
      <w:color w:val="404040" w:themeColor="text1" w:themeTint="BF"/>
    </w:rPr>
  </w:style>
  <w:style w:type="paragraph" w:styleId="IntenseQuote">
    <w:name w:val="Intense Quote"/>
    <w:basedOn w:val="Normal"/>
    <w:next w:val="Normal"/>
    <w:link w:val="IntenseQuoteChar"/>
    <w:uiPriority w:val="30"/>
    <w:rsid w:val="008A041D"/>
    <w:rPr>
      <w:b/>
      <w:i/>
    </w:rPr>
  </w:style>
  <w:style w:type="character" w:customStyle="1" w:styleId="IntenseQuoteChar">
    <w:name w:val="Intense Quote Char"/>
    <w:basedOn w:val="DefaultParagraphFont"/>
    <w:link w:val="IntenseQuote"/>
    <w:uiPriority w:val="30"/>
    <w:rsid w:val="008A041D"/>
    <w:rPr>
      <w:rFonts w:ascii="TT Norms" w:hAnsi="TT Norms"/>
      <w:b/>
      <w:i/>
    </w:rPr>
  </w:style>
  <w:style w:type="character" w:styleId="BookTitle">
    <w:name w:val="Book Title"/>
    <w:basedOn w:val="DefaultParagraphFont"/>
    <w:uiPriority w:val="33"/>
    <w:rsid w:val="008A041D"/>
    <w:rPr>
      <w:b/>
      <w:bCs/>
      <w:i/>
      <w:iCs/>
      <w:spacing w:val="5"/>
    </w:rPr>
  </w:style>
  <w:style w:type="paragraph" w:styleId="TOCHeading">
    <w:name w:val="TOC Heading"/>
    <w:basedOn w:val="Heading1"/>
    <w:next w:val="Normal"/>
    <w:uiPriority w:val="39"/>
    <w:unhideWhenUsed/>
    <w:qFormat/>
    <w:rsid w:val="00223F5E"/>
    <w:pPr>
      <w:spacing w:before="240"/>
      <w:outlineLvl w:val="9"/>
    </w:pPr>
    <w:rPr>
      <w:color w:val="005E63"/>
      <w:sz w:val="40"/>
    </w:rPr>
  </w:style>
  <w:style w:type="paragraph" w:styleId="TOC2">
    <w:name w:val="toc 2"/>
    <w:basedOn w:val="Normal"/>
    <w:next w:val="Normal"/>
    <w:autoRedefine/>
    <w:uiPriority w:val="39"/>
    <w:unhideWhenUsed/>
    <w:rsid w:val="00E04094"/>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E04094"/>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E04094"/>
    <w:pPr>
      <w:spacing w:after="100"/>
      <w:ind w:left="440"/>
    </w:pPr>
    <w:rPr>
      <w:rFonts w:asciiTheme="minorHAnsi" w:eastAsiaTheme="minorEastAsia" w:hAnsiTheme="minorHAnsi" w:cs="Times New Roman"/>
    </w:rPr>
  </w:style>
  <w:style w:type="paragraph" w:styleId="Caption">
    <w:name w:val="caption"/>
    <w:basedOn w:val="Normal"/>
    <w:next w:val="Normal"/>
    <w:uiPriority w:val="35"/>
    <w:unhideWhenUsed/>
    <w:qFormat/>
    <w:rsid w:val="00337283"/>
    <w:pPr>
      <w:spacing w:after="200" w:line="240" w:lineRule="auto"/>
    </w:pPr>
    <w:rPr>
      <w:b/>
      <w:iCs/>
      <w:color w:val="000000" w:themeColor="text1"/>
      <w:sz w:val="20"/>
      <w:szCs w:val="18"/>
    </w:rPr>
  </w:style>
  <w:style w:type="paragraph" w:customStyle="1" w:styleId="Note">
    <w:name w:val="Note"/>
    <w:basedOn w:val="Normal"/>
    <w:link w:val="NoteChar"/>
    <w:qFormat/>
    <w:rsid w:val="00F9532C"/>
    <w:pPr>
      <w:spacing w:line="240" w:lineRule="auto"/>
    </w:pPr>
    <w:rPr>
      <w:b/>
      <w:sz w:val="18"/>
    </w:rPr>
  </w:style>
  <w:style w:type="character" w:customStyle="1" w:styleId="NoteChar">
    <w:name w:val="Note Char"/>
    <w:basedOn w:val="DefaultParagraphFont"/>
    <w:link w:val="Note"/>
    <w:rsid w:val="00F9532C"/>
    <w:rPr>
      <w:rFonts w:ascii="TT Norms" w:hAnsi="TT Norms"/>
      <w:b/>
      <w:sz w:val="18"/>
    </w:rPr>
  </w:style>
  <w:style w:type="character" w:styleId="UnresolvedMention">
    <w:name w:val="Unresolved Mention"/>
    <w:basedOn w:val="DefaultParagraphFont"/>
    <w:uiPriority w:val="99"/>
    <w:rsid w:val="00355D30"/>
    <w:rPr>
      <w:color w:val="605E5C"/>
      <w:shd w:val="clear" w:color="auto" w:fill="E1DFDD"/>
    </w:rPr>
  </w:style>
  <w:style w:type="character" w:styleId="CommentReference">
    <w:name w:val="annotation reference"/>
    <w:basedOn w:val="DefaultParagraphFont"/>
    <w:uiPriority w:val="99"/>
    <w:semiHidden/>
    <w:unhideWhenUsed/>
    <w:rsid w:val="00355D30"/>
    <w:rPr>
      <w:sz w:val="16"/>
      <w:szCs w:val="16"/>
    </w:rPr>
  </w:style>
  <w:style w:type="paragraph" w:styleId="CommentText">
    <w:name w:val="annotation text"/>
    <w:basedOn w:val="Normal"/>
    <w:link w:val="CommentTextChar"/>
    <w:uiPriority w:val="99"/>
    <w:unhideWhenUsed/>
    <w:rsid w:val="00355D30"/>
    <w:pPr>
      <w:spacing w:line="240" w:lineRule="auto"/>
    </w:pPr>
    <w:rPr>
      <w:sz w:val="20"/>
      <w:szCs w:val="20"/>
    </w:rPr>
  </w:style>
  <w:style w:type="character" w:customStyle="1" w:styleId="CommentTextChar">
    <w:name w:val="Comment Text Char"/>
    <w:basedOn w:val="DefaultParagraphFont"/>
    <w:link w:val="CommentText"/>
    <w:uiPriority w:val="99"/>
    <w:rsid w:val="00355D30"/>
    <w:rPr>
      <w:rFonts w:ascii="TT Norms" w:hAnsi="TT Norms"/>
      <w:sz w:val="20"/>
      <w:szCs w:val="20"/>
    </w:rPr>
  </w:style>
  <w:style w:type="paragraph" w:styleId="CommentSubject">
    <w:name w:val="annotation subject"/>
    <w:basedOn w:val="CommentText"/>
    <w:next w:val="CommentText"/>
    <w:link w:val="CommentSubjectChar"/>
    <w:uiPriority w:val="99"/>
    <w:semiHidden/>
    <w:unhideWhenUsed/>
    <w:rsid w:val="00355D30"/>
    <w:rPr>
      <w:b/>
      <w:bCs/>
    </w:rPr>
  </w:style>
  <w:style w:type="character" w:customStyle="1" w:styleId="CommentSubjectChar">
    <w:name w:val="Comment Subject Char"/>
    <w:basedOn w:val="CommentTextChar"/>
    <w:link w:val="CommentSubject"/>
    <w:uiPriority w:val="99"/>
    <w:semiHidden/>
    <w:rsid w:val="00355D30"/>
    <w:rPr>
      <w:rFonts w:ascii="TT Norms" w:hAnsi="TT Nor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ttee\OneDrive%20-%20King%20County\Desktop\Word%20Templates\Open%20Panel%20Book%20Merge%20Template.dotx" TargetMode="External"/></Relationships>
</file>

<file path=word/theme/theme1.xml><?xml version="1.0" encoding="utf-8"?>
<a:theme xmlns:a="http://schemas.openxmlformats.org/drawingml/2006/main" name="4Culture_2022">
  <a:themeElements>
    <a:clrScheme name="Custom 1">
      <a:dk1>
        <a:sysClr val="windowText" lastClr="000000"/>
      </a:dk1>
      <a:lt1>
        <a:sysClr val="window" lastClr="FFFFFF"/>
      </a:lt1>
      <a:dk2>
        <a:srgbClr val="005E63"/>
      </a:dk2>
      <a:lt2>
        <a:srgbClr val="D5E7F1"/>
      </a:lt2>
      <a:accent1>
        <a:srgbClr val="809D3C"/>
      </a:accent1>
      <a:accent2>
        <a:srgbClr val="00A1B3"/>
      </a:accent2>
      <a:accent3>
        <a:srgbClr val="EE3350"/>
      </a:accent3>
      <a:accent4>
        <a:srgbClr val="E75300"/>
      </a:accent4>
      <a:accent5>
        <a:srgbClr val="FFD600"/>
      </a:accent5>
      <a:accent6>
        <a:srgbClr val="D14827"/>
      </a:accent6>
      <a:hlink>
        <a:srgbClr val="00A1B3"/>
      </a:hlink>
      <a:folHlink>
        <a:srgbClr val="809D3C"/>
      </a:folHlink>
    </a:clrScheme>
    <a:fontScheme name="4Culture">
      <a:majorFont>
        <a:latin typeface="TT Norms"/>
        <a:ea typeface=""/>
        <a:cs typeface=""/>
      </a:majorFont>
      <a:minorFont>
        <a:latin typeface="TT Nor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0E85D0448DCC4E9018C938BE7848F8" ma:contentTypeVersion="19" ma:contentTypeDescription="Create a new document." ma:contentTypeScope="" ma:versionID="ab0f6187a2bfb26bc925ffaeee372fff">
  <xsd:schema xmlns:xsd="http://www.w3.org/2001/XMLSchema" xmlns:xs="http://www.w3.org/2001/XMLSchema" xmlns:p="http://schemas.microsoft.com/office/2006/metadata/properties" xmlns:ns1="http://schemas.microsoft.com/sharepoint/v3" xmlns:ns2="c61f5637-70fa-4bba-9580-f73c48dcfe75" xmlns:ns3="e56c9150-d22a-4b62-a706-e376a6ad65e2" xmlns:ns4="2beaef9f-cf1f-479f-a374-c737fe2c05cb" targetNamespace="http://schemas.microsoft.com/office/2006/metadata/properties" ma:root="true" ma:fieldsID="a2762ecbe29a346036f3174adf4efe13" ns1:_="" ns2:_="" ns3:_="" ns4:_="">
    <xsd:import namespace="http://schemas.microsoft.com/sharepoint/v3"/>
    <xsd:import namespace="c61f5637-70fa-4bba-9580-f73c48dcfe75"/>
    <xsd:import namespace="e56c9150-d22a-4b62-a706-e376a6ad65e2"/>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f5637-70fa-4bba-9580-f73c48dc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9150-d22a-4b62-a706-e376a6ad65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e36679c-def5-4939-a561-3b6566f40561}" ma:internalName="TaxCatchAll" ma:showField="CatchAllData" ma:web="e56c9150-d22a-4b62-a706-e376a6ad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1f5637-70fa-4bba-9580-f73c48dcfe75">
      <Terms xmlns="http://schemas.microsoft.com/office/infopath/2007/PartnerControls"/>
    </lcf76f155ced4ddcb4097134ff3c332f>
    <TaxCatchAll xmlns="2beaef9f-cf1f-479f-a374-c737fe2c05cb" xsi:nil="true"/>
  </documentManagement>
</p:properties>
</file>

<file path=customXml/itemProps1.xml><?xml version="1.0" encoding="utf-8"?>
<ds:datastoreItem xmlns:ds="http://schemas.openxmlformats.org/officeDocument/2006/customXml" ds:itemID="{9F94AE81-B2C2-46C8-9C16-AE6DE2E58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1f5637-70fa-4bba-9580-f73c48dcfe75"/>
    <ds:schemaRef ds:uri="e56c9150-d22a-4b62-a706-e376a6ad65e2"/>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0264A-7FCC-462C-BE62-CF78E4DB8CE0}">
  <ds:schemaRefs>
    <ds:schemaRef ds:uri="http://schemas.microsoft.com/sharepoint/v3/contenttype/forms"/>
  </ds:schemaRefs>
</ds:datastoreItem>
</file>

<file path=customXml/itemProps3.xml><?xml version="1.0" encoding="utf-8"?>
<ds:datastoreItem xmlns:ds="http://schemas.openxmlformats.org/officeDocument/2006/customXml" ds:itemID="{BA88F02D-A0EE-43C6-9390-443A3C08A083}">
  <ds:schemaRefs>
    <ds:schemaRef ds:uri="http://schemas.openxmlformats.org/officeDocument/2006/bibliography"/>
  </ds:schemaRefs>
</ds:datastoreItem>
</file>

<file path=customXml/itemProps4.xml><?xml version="1.0" encoding="utf-8"?>
<ds:datastoreItem xmlns:ds="http://schemas.openxmlformats.org/officeDocument/2006/customXml" ds:itemID="{B949042A-EDB8-4396-B2E3-01E76BF3F602}">
  <ds:schemaRefs>
    <ds:schemaRef ds:uri="http://schemas.microsoft.com/office/2006/metadata/properties"/>
    <ds:schemaRef ds:uri="http://schemas.microsoft.com/office/infopath/2007/PartnerControls"/>
    <ds:schemaRef ds:uri="http://schemas.microsoft.com/sharepoint/v3"/>
    <ds:schemaRef ds:uri="c61f5637-70fa-4bba-9580-f73c48dcfe75"/>
    <ds:schemaRef ds:uri="2beaef9f-cf1f-479f-a374-c737fe2c05cb"/>
  </ds:schemaRefs>
</ds:datastoreItem>
</file>

<file path=docProps/app.xml><?xml version="1.0" encoding="utf-8"?>
<Properties xmlns="http://schemas.openxmlformats.org/officeDocument/2006/extended-properties" xmlns:vt="http://schemas.openxmlformats.org/officeDocument/2006/docPropsVTypes">
  <Template>Open Panel Book Merge Template</Template>
  <TotalTime>11</TotalTime>
  <Pages>4</Pages>
  <Words>964</Words>
  <Characters>5934</Characters>
  <Application>Microsoft Office Word</Application>
  <DocSecurity>0</DocSecurity>
  <Lines>370</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Fetter, Elly</dc:creator>
  <cp:lastModifiedBy>Oshima, Scott</cp:lastModifiedBy>
  <cp:revision>15</cp:revision>
  <dcterms:created xsi:type="dcterms:W3CDTF">2026-03-18T00:37:00Z</dcterms:created>
  <dcterms:modified xsi:type="dcterms:W3CDTF">2026-03-18T00:49:00Z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0x010100940E85D0448DCC4E9018C938BE7848F8</vt:lpwstr>
  </property>
  <property fmtid="{D5CDD505-2E9C-101B-9397-08002B2CF9AE}" pid="3" name="MediaServiceImageTags">
    <vt:lpwstr/>
  </property>
</Properties>
</file>